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33174" w14:textId="77777777" w:rsidR="00465B1C" w:rsidRDefault="00465B1C">
      <w:pPr>
        <w:pStyle w:val="af8"/>
        <w:rPr>
          <w:rFonts w:ascii="Times New Roman" w:hAnsi="Times New Roman"/>
          <w:sz w:val="28"/>
          <w:szCs w:val="28"/>
        </w:rPr>
      </w:pPr>
    </w:p>
    <w:p w14:paraId="3E3D17E4" w14:textId="77777777" w:rsidR="00465B1C" w:rsidRPr="00AD5A67" w:rsidRDefault="00876B55">
      <w:pPr>
        <w:pStyle w:val="af8"/>
        <w:jc w:val="right"/>
        <w:rPr>
          <w:rFonts w:ascii="Times New Roman" w:hAnsi="Times New Roman"/>
          <w:sz w:val="24"/>
          <w:szCs w:val="24"/>
        </w:rPr>
      </w:pPr>
      <w:r w:rsidRPr="00AD5A67">
        <w:rPr>
          <w:rFonts w:ascii="Times New Roman" w:hAnsi="Times New Roman"/>
          <w:sz w:val="24"/>
          <w:szCs w:val="24"/>
        </w:rPr>
        <w:t>УТВЕРЖДЕНО</w:t>
      </w:r>
    </w:p>
    <w:p w14:paraId="48CA5D1F" w14:textId="77777777" w:rsidR="00465B1C" w:rsidRPr="00AD5A67" w:rsidRDefault="00876B55">
      <w:pPr>
        <w:pStyle w:val="af8"/>
        <w:jc w:val="right"/>
        <w:rPr>
          <w:rFonts w:ascii="Times New Roman" w:hAnsi="Times New Roman"/>
          <w:sz w:val="24"/>
          <w:szCs w:val="24"/>
        </w:rPr>
      </w:pPr>
      <w:r w:rsidRPr="00AD5A67">
        <w:rPr>
          <w:rFonts w:ascii="Times New Roman" w:hAnsi="Times New Roman"/>
          <w:sz w:val="24"/>
          <w:szCs w:val="24"/>
        </w:rPr>
        <w:t>Наблюдательным советом</w:t>
      </w:r>
    </w:p>
    <w:p w14:paraId="16633931" w14:textId="77777777" w:rsidR="00465B1C" w:rsidRPr="00AD5A67" w:rsidRDefault="007226C9">
      <w:pPr>
        <w:pStyle w:val="af8"/>
        <w:jc w:val="right"/>
        <w:rPr>
          <w:rFonts w:ascii="Times New Roman" w:hAnsi="Times New Roman"/>
          <w:sz w:val="24"/>
          <w:szCs w:val="24"/>
        </w:rPr>
      </w:pPr>
      <w:r>
        <w:rPr>
          <w:rFonts w:ascii="Times New Roman" w:hAnsi="Times New Roman"/>
          <w:sz w:val="24"/>
          <w:szCs w:val="24"/>
        </w:rPr>
        <w:t>СОГАУ ДПО</w:t>
      </w:r>
      <w:r w:rsidR="00876B55" w:rsidRPr="00AD5A67">
        <w:rPr>
          <w:rFonts w:ascii="Times New Roman" w:hAnsi="Times New Roman"/>
          <w:sz w:val="24"/>
          <w:szCs w:val="24"/>
        </w:rPr>
        <w:t xml:space="preserve"> «</w:t>
      </w:r>
      <w:r>
        <w:rPr>
          <w:rFonts w:ascii="Times New Roman" w:hAnsi="Times New Roman"/>
          <w:sz w:val="24"/>
          <w:szCs w:val="24"/>
        </w:rPr>
        <w:t>ЦОПП</w:t>
      </w:r>
      <w:r w:rsidR="00876B55" w:rsidRPr="00AD5A67">
        <w:rPr>
          <w:rFonts w:ascii="Times New Roman" w:hAnsi="Times New Roman"/>
          <w:sz w:val="24"/>
          <w:szCs w:val="24"/>
        </w:rPr>
        <w:t>»</w:t>
      </w:r>
    </w:p>
    <w:p w14:paraId="7795D8DA" w14:textId="77777777" w:rsidR="00465B1C" w:rsidRPr="00AD5A67" w:rsidRDefault="00876B55">
      <w:pPr>
        <w:pStyle w:val="af8"/>
        <w:jc w:val="right"/>
        <w:rPr>
          <w:rFonts w:ascii="Times New Roman" w:hAnsi="Times New Roman"/>
          <w:sz w:val="24"/>
          <w:szCs w:val="24"/>
        </w:rPr>
      </w:pPr>
      <w:r w:rsidRPr="00AD5A67">
        <w:rPr>
          <w:rFonts w:ascii="Times New Roman" w:hAnsi="Times New Roman"/>
          <w:sz w:val="24"/>
          <w:szCs w:val="24"/>
        </w:rPr>
        <w:t>(протокол заседания</w:t>
      </w:r>
    </w:p>
    <w:p w14:paraId="4AAD0B0C" w14:textId="77777777" w:rsidR="00465B1C" w:rsidRPr="00AD5A67" w:rsidRDefault="00876B55">
      <w:pPr>
        <w:pStyle w:val="af8"/>
        <w:jc w:val="right"/>
        <w:rPr>
          <w:rFonts w:ascii="Times New Roman" w:hAnsi="Times New Roman"/>
          <w:sz w:val="24"/>
          <w:szCs w:val="24"/>
        </w:rPr>
      </w:pPr>
      <w:r w:rsidRPr="00AD5A67">
        <w:rPr>
          <w:rFonts w:ascii="Times New Roman" w:hAnsi="Times New Roman"/>
          <w:sz w:val="24"/>
          <w:szCs w:val="24"/>
        </w:rPr>
        <w:t>наблюдательного совета</w:t>
      </w:r>
    </w:p>
    <w:p w14:paraId="6B8D9BE8" w14:textId="7CC0584E" w:rsidR="00465B1C" w:rsidRPr="00AD5A67" w:rsidRDefault="007226C9">
      <w:pPr>
        <w:pStyle w:val="af8"/>
        <w:jc w:val="right"/>
        <w:rPr>
          <w:rFonts w:ascii="Times New Roman" w:hAnsi="Times New Roman"/>
          <w:sz w:val="24"/>
          <w:szCs w:val="24"/>
        </w:rPr>
      </w:pPr>
      <w:r>
        <w:rPr>
          <w:rFonts w:ascii="Times New Roman" w:hAnsi="Times New Roman"/>
          <w:sz w:val="24"/>
          <w:szCs w:val="24"/>
        </w:rPr>
        <w:t>от 05.04</w:t>
      </w:r>
      <w:r w:rsidR="00876B55" w:rsidRPr="00AD5A67">
        <w:rPr>
          <w:rFonts w:ascii="Times New Roman" w:hAnsi="Times New Roman"/>
          <w:sz w:val="24"/>
          <w:szCs w:val="24"/>
        </w:rPr>
        <w:t xml:space="preserve">.2024 года </w:t>
      </w:r>
      <w:bookmarkStart w:id="0" w:name="_GoBack"/>
      <w:bookmarkEnd w:id="0"/>
      <w:r w:rsidR="00876B55" w:rsidRPr="00892697">
        <w:rPr>
          <w:rFonts w:ascii="Times New Roman" w:hAnsi="Times New Roman"/>
          <w:sz w:val="24"/>
          <w:szCs w:val="24"/>
        </w:rPr>
        <w:t xml:space="preserve">№ </w:t>
      </w:r>
      <w:r w:rsidR="00892697">
        <w:rPr>
          <w:rFonts w:ascii="Times New Roman" w:hAnsi="Times New Roman"/>
          <w:sz w:val="24"/>
          <w:szCs w:val="24"/>
        </w:rPr>
        <w:t>1</w:t>
      </w:r>
      <w:r w:rsidR="00876B55" w:rsidRPr="00AD5A67">
        <w:rPr>
          <w:rFonts w:ascii="Times New Roman" w:hAnsi="Times New Roman"/>
          <w:sz w:val="24"/>
          <w:szCs w:val="24"/>
        </w:rPr>
        <w:t>)</w:t>
      </w:r>
    </w:p>
    <w:p w14:paraId="32A2F73D" w14:textId="77777777" w:rsidR="00465B1C" w:rsidRPr="00AD5A67" w:rsidRDefault="00465B1C">
      <w:pPr>
        <w:pStyle w:val="af8"/>
        <w:rPr>
          <w:rFonts w:ascii="Times New Roman" w:hAnsi="Times New Roman"/>
          <w:sz w:val="24"/>
          <w:szCs w:val="24"/>
        </w:rPr>
      </w:pPr>
    </w:p>
    <w:p w14:paraId="30F39EA0" w14:textId="77777777" w:rsidR="00465B1C" w:rsidRPr="00AD5A67" w:rsidRDefault="00465B1C">
      <w:pPr>
        <w:pStyle w:val="af8"/>
        <w:rPr>
          <w:rFonts w:ascii="Times New Roman" w:hAnsi="Times New Roman"/>
          <w:sz w:val="24"/>
          <w:szCs w:val="24"/>
        </w:rPr>
      </w:pPr>
    </w:p>
    <w:p w14:paraId="0D193433" w14:textId="77777777" w:rsidR="00465B1C" w:rsidRPr="00AD5A67" w:rsidRDefault="00465B1C">
      <w:pPr>
        <w:pStyle w:val="af8"/>
        <w:rPr>
          <w:rFonts w:ascii="Times New Roman" w:hAnsi="Times New Roman"/>
          <w:sz w:val="24"/>
          <w:szCs w:val="24"/>
        </w:rPr>
      </w:pPr>
    </w:p>
    <w:p w14:paraId="1AF4345D" w14:textId="77777777" w:rsidR="00465B1C" w:rsidRPr="00AD5A67" w:rsidRDefault="00465B1C">
      <w:pPr>
        <w:pStyle w:val="af8"/>
        <w:rPr>
          <w:rFonts w:ascii="Times New Roman" w:hAnsi="Times New Roman"/>
          <w:sz w:val="24"/>
          <w:szCs w:val="24"/>
        </w:rPr>
      </w:pPr>
    </w:p>
    <w:p w14:paraId="2589913A" w14:textId="77777777" w:rsidR="00465B1C" w:rsidRPr="00AD5A67" w:rsidRDefault="00465B1C">
      <w:pPr>
        <w:pStyle w:val="af8"/>
        <w:rPr>
          <w:rFonts w:ascii="Times New Roman" w:hAnsi="Times New Roman"/>
          <w:sz w:val="24"/>
          <w:szCs w:val="24"/>
        </w:rPr>
      </w:pPr>
    </w:p>
    <w:p w14:paraId="299535D0" w14:textId="77777777" w:rsidR="00465B1C" w:rsidRPr="00AD5A67" w:rsidRDefault="00876B55">
      <w:pPr>
        <w:pStyle w:val="af8"/>
        <w:jc w:val="center"/>
        <w:rPr>
          <w:rFonts w:ascii="Times New Roman" w:hAnsi="Times New Roman"/>
          <w:b/>
          <w:sz w:val="24"/>
          <w:szCs w:val="24"/>
        </w:rPr>
      </w:pPr>
      <w:r w:rsidRPr="00AD5A67">
        <w:rPr>
          <w:rFonts w:ascii="Times New Roman" w:hAnsi="Times New Roman"/>
          <w:b/>
          <w:sz w:val="24"/>
          <w:szCs w:val="24"/>
        </w:rPr>
        <w:t>ПОЛОЖЕНИЕ</w:t>
      </w:r>
    </w:p>
    <w:p w14:paraId="5C3E3AF0" w14:textId="77777777" w:rsidR="00876B55" w:rsidRPr="00AD5A67" w:rsidRDefault="00876B55" w:rsidP="00876B55">
      <w:pPr>
        <w:pStyle w:val="af8"/>
        <w:jc w:val="center"/>
        <w:rPr>
          <w:rFonts w:ascii="Times New Roman" w:hAnsi="Times New Roman"/>
          <w:b/>
          <w:sz w:val="24"/>
          <w:szCs w:val="24"/>
        </w:rPr>
      </w:pPr>
      <w:r w:rsidRPr="00AD5A67">
        <w:rPr>
          <w:rFonts w:ascii="Times New Roman" w:hAnsi="Times New Roman"/>
          <w:b/>
          <w:sz w:val="24"/>
          <w:szCs w:val="24"/>
        </w:rPr>
        <w:t xml:space="preserve">о закупках товаров, работ, услуг для нужд </w:t>
      </w:r>
      <w:r w:rsidR="007226C9">
        <w:rPr>
          <w:rFonts w:ascii="Times New Roman" w:hAnsi="Times New Roman"/>
          <w:b/>
          <w:sz w:val="24"/>
          <w:szCs w:val="24"/>
        </w:rPr>
        <w:t>Смоленского областного</w:t>
      </w:r>
      <w:r w:rsidRPr="00AD5A67">
        <w:rPr>
          <w:rFonts w:ascii="Times New Roman" w:hAnsi="Times New Roman"/>
          <w:b/>
          <w:sz w:val="24"/>
          <w:szCs w:val="24"/>
        </w:rPr>
        <w:t xml:space="preserve"> </w:t>
      </w:r>
      <w:r w:rsidR="007226C9">
        <w:rPr>
          <w:rFonts w:ascii="Times New Roman" w:hAnsi="Times New Roman"/>
          <w:b/>
          <w:sz w:val="24"/>
          <w:szCs w:val="24"/>
        </w:rPr>
        <w:t xml:space="preserve">государственного </w:t>
      </w:r>
      <w:r w:rsidRPr="00AD5A67">
        <w:rPr>
          <w:rFonts w:ascii="Times New Roman" w:hAnsi="Times New Roman"/>
          <w:b/>
          <w:sz w:val="24"/>
          <w:szCs w:val="24"/>
        </w:rPr>
        <w:t xml:space="preserve">автономного учреждения </w:t>
      </w:r>
      <w:r w:rsidR="007226C9">
        <w:rPr>
          <w:rFonts w:ascii="Times New Roman" w:hAnsi="Times New Roman"/>
          <w:b/>
          <w:sz w:val="24"/>
          <w:szCs w:val="24"/>
        </w:rPr>
        <w:t>дополнительного профессионального образования</w:t>
      </w:r>
      <w:r w:rsidRPr="00AD5A67">
        <w:rPr>
          <w:rFonts w:ascii="Times New Roman" w:hAnsi="Times New Roman"/>
          <w:b/>
          <w:sz w:val="24"/>
          <w:szCs w:val="24"/>
        </w:rPr>
        <w:t xml:space="preserve"> «</w:t>
      </w:r>
      <w:r w:rsidR="007226C9">
        <w:rPr>
          <w:rFonts w:ascii="Times New Roman" w:hAnsi="Times New Roman"/>
          <w:b/>
          <w:sz w:val="24"/>
          <w:szCs w:val="24"/>
        </w:rPr>
        <w:t>Центр опережающей профессиональной подготовки</w:t>
      </w:r>
      <w:r w:rsidRPr="00AD5A67">
        <w:rPr>
          <w:rFonts w:ascii="Times New Roman" w:hAnsi="Times New Roman"/>
          <w:b/>
          <w:sz w:val="24"/>
          <w:szCs w:val="24"/>
        </w:rPr>
        <w:t>»</w:t>
      </w:r>
    </w:p>
    <w:p w14:paraId="5A67E2E0" w14:textId="77777777" w:rsidR="00465B1C" w:rsidRPr="00AD5A67" w:rsidRDefault="00465B1C">
      <w:pPr>
        <w:pStyle w:val="af8"/>
        <w:rPr>
          <w:rFonts w:ascii="Times New Roman" w:hAnsi="Times New Roman"/>
          <w:sz w:val="24"/>
          <w:szCs w:val="24"/>
        </w:rPr>
      </w:pPr>
    </w:p>
    <w:p w14:paraId="5E779579" w14:textId="77777777" w:rsidR="00465B1C" w:rsidRPr="00AD5A67" w:rsidRDefault="00465B1C">
      <w:pPr>
        <w:pStyle w:val="af8"/>
        <w:rPr>
          <w:rFonts w:ascii="Times New Roman" w:hAnsi="Times New Roman"/>
          <w:sz w:val="24"/>
          <w:szCs w:val="24"/>
        </w:rPr>
      </w:pPr>
    </w:p>
    <w:p w14:paraId="2CAE2497" w14:textId="77777777" w:rsidR="00465B1C" w:rsidRPr="00AD5A67" w:rsidRDefault="00465B1C">
      <w:pPr>
        <w:pStyle w:val="af8"/>
        <w:rPr>
          <w:rFonts w:ascii="Times New Roman" w:hAnsi="Times New Roman"/>
          <w:sz w:val="24"/>
          <w:szCs w:val="24"/>
        </w:rPr>
      </w:pPr>
    </w:p>
    <w:p w14:paraId="2FBE8255" w14:textId="77777777" w:rsidR="00465B1C" w:rsidRPr="00AD5A67" w:rsidRDefault="00465B1C">
      <w:pPr>
        <w:pStyle w:val="af8"/>
        <w:rPr>
          <w:rFonts w:ascii="Times New Roman" w:hAnsi="Times New Roman"/>
          <w:sz w:val="24"/>
          <w:szCs w:val="24"/>
        </w:rPr>
      </w:pPr>
    </w:p>
    <w:p w14:paraId="3A9AC9AD" w14:textId="77777777" w:rsidR="00465B1C" w:rsidRPr="00AD5A67" w:rsidRDefault="00465B1C">
      <w:pPr>
        <w:pStyle w:val="af8"/>
        <w:rPr>
          <w:rFonts w:ascii="Times New Roman" w:hAnsi="Times New Roman"/>
          <w:sz w:val="24"/>
          <w:szCs w:val="24"/>
        </w:rPr>
      </w:pPr>
    </w:p>
    <w:p w14:paraId="5F37C0AC" w14:textId="77777777" w:rsidR="00465B1C" w:rsidRPr="00AD5A67" w:rsidRDefault="00465B1C">
      <w:pPr>
        <w:pStyle w:val="af8"/>
        <w:rPr>
          <w:rFonts w:ascii="Times New Roman" w:hAnsi="Times New Roman"/>
          <w:sz w:val="24"/>
          <w:szCs w:val="24"/>
        </w:rPr>
      </w:pPr>
    </w:p>
    <w:p w14:paraId="78E7639E" w14:textId="77777777" w:rsidR="00465B1C" w:rsidRPr="00AD5A67" w:rsidRDefault="00465B1C">
      <w:pPr>
        <w:pStyle w:val="af8"/>
        <w:rPr>
          <w:rFonts w:ascii="Times New Roman" w:hAnsi="Times New Roman"/>
          <w:sz w:val="24"/>
          <w:szCs w:val="24"/>
        </w:rPr>
      </w:pPr>
    </w:p>
    <w:p w14:paraId="5FE59C22" w14:textId="77777777" w:rsidR="00465B1C" w:rsidRPr="00AD5A67" w:rsidRDefault="00465B1C">
      <w:pPr>
        <w:pStyle w:val="af8"/>
        <w:rPr>
          <w:rFonts w:ascii="Times New Roman" w:hAnsi="Times New Roman"/>
          <w:sz w:val="24"/>
          <w:szCs w:val="24"/>
        </w:rPr>
      </w:pPr>
    </w:p>
    <w:p w14:paraId="06A3A862" w14:textId="77777777" w:rsidR="00465B1C" w:rsidRPr="00AD5A67" w:rsidRDefault="00465B1C">
      <w:pPr>
        <w:pStyle w:val="af8"/>
        <w:rPr>
          <w:rFonts w:ascii="Times New Roman" w:hAnsi="Times New Roman"/>
          <w:sz w:val="24"/>
          <w:szCs w:val="24"/>
        </w:rPr>
      </w:pPr>
    </w:p>
    <w:p w14:paraId="4F7F7DE2" w14:textId="77777777" w:rsidR="00465B1C" w:rsidRPr="00AD5A67" w:rsidRDefault="00465B1C">
      <w:pPr>
        <w:pStyle w:val="af8"/>
        <w:rPr>
          <w:rFonts w:ascii="Times New Roman" w:hAnsi="Times New Roman"/>
          <w:sz w:val="24"/>
          <w:szCs w:val="24"/>
        </w:rPr>
      </w:pPr>
    </w:p>
    <w:p w14:paraId="690D2F79" w14:textId="77777777" w:rsidR="00465B1C" w:rsidRPr="00AD5A67" w:rsidRDefault="00465B1C">
      <w:pPr>
        <w:pStyle w:val="af8"/>
        <w:rPr>
          <w:rFonts w:ascii="Times New Roman" w:hAnsi="Times New Roman"/>
          <w:sz w:val="24"/>
          <w:szCs w:val="24"/>
        </w:rPr>
      </w:pPr>
    </w:p>
    <w:p w14:paraId="39E33622" w14:textId="77777777" w:rsidR="00465B1C" w:rsidRPr="00AD5A67" w:rsidRDefault="00465B1C">
      <w:pPr>
        <w:pStyle w:val="af8"/>
        <w:rPr>
          <w:rFonts w:ascii="Times New Roman" w:hAnsi="Times New Roman"/>
          <w:sz w:val="24"/>
          <w:szCs w:val="24"/>
        </w:rPr>
      </w:pPr>
    </w:p>
    <w:p w14:paraId="5CA095E2" w14:textId="77777777" w:rsidR="00465B1C" w:rsidRPr="00AD5A67" w:rsidRDefault="00465B1C">
      <w:pPr>
        <w:pStyle w:val="af8"/>
        <w:rPr>
          <w:rFonts w:ascii="Times New Roman" w:hAnsi="Times New Roman"/>
          <w:sz w:val="24"/>
          <w:szCs w:val="24"/>
        </w:rPr>
      </w:pPr>
    </w:p>
    <w:p w14:paraId="17A2EFA6" w14:textId="77777777" w:rsidR="00876B55" w:rsidRPr="00AD5A67" w:rsidRDefault="00876B55">
      <w:pPr>
        <w:pStyle w:val="af8"/>
        <w:rPr>
          <w:rFonts w:ascii="Times New Roman" w:hAnsi="Times New Roman"/>
          <w:sz w:val="24"/>
          <w:szCs w:val="24"/>
        </w:rPr>
      </w:pPr>
    </w:p>
    <w:p w14:paraId="60D06009" w14:textId="77777777" w:rsidR="00876B55" w:rsidRPr="00AD5A67" w:rsidRDefault="00876B55">
      <w:pPr>
        <w:pStyle w:val="af8"/>
        <w:rPr>
          <w:rFonts w:ascii="Times New Roman" w:hAnsi="Times New Roman"/>
          <w:sz w:val="24"/>
          <w:szCs w:val="24"/>
        </w:rPr>
      </w:pPr>
    </w:p>
    <w:p w14:paraId="350123F8" w14:textId="77777777" w:rsidR="00876B55" w:rsidRPr="00AD5A67" w:rsidRDefault="00876B55">
      <w:pPr>
        <w:pStyle w:val="af8"/>
        <w:rPr>
          <w:rFonts w:ascii="Times New Roman" w:hAnsi="Times New Roman"/>
          <w:sz w:val="24"/>
          <w:szCs w:val="24"/>
        </w:rPr>
      </w:pPr>
    </w:p>
    <w:p w14:paraId="07CDADC0" w14:textId="77777777" w:rsidR="000B153A" w:rsidRPr="00AD5A67" w:rsidRDefault="000B153A">
      <w:pPr>
        <w:pStyle w:val="af8"/>
        <w:rPr>
          <w:rFonts w:ascii="Times New Roman" w:hAnsi="Times New Roman"/>
          <w:sz w:val="24"/>
          <w:szCs w:val="24"/>
        </w:rPr>
      </w:pPr>
    </w:p>
    <w:p w14:paraId="788F4B41" w14:textId="77777777" w:rsidR="000B153A" w:rsidRDefault="000B153A">
      <w:pPr>
        <w:pStyle w:val="af8"/>
        <w:rPr>
          <w:rFonts w:ascii="Times New Roman" w:hAnsi="Times New Roman"/>
          <w:sz w:val="24"/>
          <w:szCs w:val="24"/>
        </w:rPr>
      </w:pPr>
    </w:p>
    <w:p w14:paraId="2C46F8C5" w14:textId="77777777" w:rsidR="00AD5A67" w:rsidRDefault="00AD5A67">
      <w:pPr>
        <w:pStyle w:val="af8"/>
        <w:rPr>
          <w:rFonts w:ascii="Times New Roman" w:hAnsi="Times New Roman"/>
          <w:sz w:val="24"/>
          <w:szCs w:val="24"/>
        </w:rPr>
      </w:pPr>
    </w:p>
    <w:p w14:paraId="39C276A8" w14:textId="77777777" w:rsidR="00AD5A67" w:rsidRDefault="00AD5A67">
      <w:pPr>
        <w:pStyle w:val="af8"/>
        <w:rPr>
          <w:rFonts w:ascii="Times New Roman" w:hAnsi="Times New Roman"/>
          <w:sz w:val="24"/>
          <w:szCs w:val="24"/>
        </w:rPr>
      </w:pPr>
    </w:p>
    <w:p w14:paraId="744EE3BE" w14:textId="77777777" w:rsidR="00AD5A67" w:rsidRDefault="00AD5A67">
      <w:pPr>
        <w:pStyle w:val="af8"/>
        <w:rPr>
          <w:rFonts w:ascii="Times New Roman" w:hAnsi="Times New Roman"/>
          <w:sz w:val="24"/>
          <w:szCs w:val="24"/>
        </w:rPr>
      </w:pPr>
    </w:p>
    <w:p w14:paraId="1183F2A0" w14:textId="77777777" w:rsidR="00AD5A67" w:rsidRDefault="00AD5A67">
      <w:pPr>
        <w:pStyle w:val="af8"/>
        <w:rPr>
          <w:rFonts w:ascii="Times New Roman" w:hAnsi="Times New Roman"/>
          <w:sz w:val="24"/>
          <w:szCs w:val="24"/>
        </w:rPr>
      </w:pPr>
    </w:p>
    <w:p w14:paraId="0DFFAEAF" w14:textId="77777777" w:rsidR="00AD5A67" w:rsidRDefault="00AD5A67">
      <w:pPr>
        <w:pStyle w:val="af8"/>
        <w:rPr>
          <w:rFonts w:ascii="Times New Roman" w:hAnsi="Times New Roman"/>
          <w:sz w:val="24"/>
          <w:szCs w:val="24"/>
        </w:rPr>
      </w:pPr>
    </w:p>
    <w:p w14:paraId="24DD18C9" w14:textId="77777777" w:rsidR="00AD5A67" w:rsidRDefault="00AD5A67">
      <w:pPr>
        <w:pStyle w:val="af8"/>
        <w:rPr>
          <w:rFonts w:ascii="Times New Roman" w:hAnsi="Times New Roman"/>
          <w:sz w:val="24"/>
          <w:szCs w:val="24"/>
        </w:rPr>
      </w:pPr>
    </w:p>
    <w:p w14:paraId="510CAD1D" w14:textId="77777777" w:rsidR="00AD5A67" w:rsidRPr="00AD5A67" w:rsidRDefault="00AD5A67">
      <w:pPr>
        <w:pStyle w:val="af8"/>
        <w:rPr>
          <w:rFonts w:ascii="Times New Roman" w:hAnsi="Times New Roman"/>
          <w:sz w:val="24"/>
          <w:szCs w:val="24"/>
        </w:rPr>
      </w:pPr>
    </w:p>
    <w:p w14:paraId="6E5A000F" w14:textId="77777777" w:rsidR="00876B55" w:rsidRDefault="00876B55">
      <w:pPr>
        <w:pStyle w:val="af8"/>
        <w:rPr>
          <w:rFonts w:ascii="Times New Roman" w:hAnsi="Times New Roman"/>
          <w:sz w:val="24"/>
          <w:szCs w:val="24"/>
        </w:rPr>
      </w:pPr>
    </w:p>
    <w:p w14:paraId="0DC12714" w14:textId="77777777" w:rsidR="007226C9" w:rsidRDefault="007226C9">
      <w:pPr>
        <w:pStyle w:val="af8"/>
        <w:rPr>
          <w:rFonts w:ascii="Times New Roman" w:hAnsi="Times New Roman"/>
          <w:sz w:val="24"/>
          <w:szCs w:val="24"/>
        </w:rPr>
      </w:pPr>
    </w:p>
    <w:p w14:paraId="4604E5D5" w14:textId="77777777" w:rsidR="007226C9" w:rsidRDefault="007226C9">
      <w:pPr>
        <w:pStyle w:val="af8"/>
        <w:rPr>
          <w:rFonts w:ascii="Times New Roman" w:hAnsi="Times New Roman"/>
          <w:sz w:val="24"/>
          <w:szCs w:val="24"/>
        </w:rPr>
      </w:pPr>
    </w:p>
    <w:p w14:paraId="44F205BA" w14:textId="77777777" w:rsidR="007226C9" w:rsidRDefault="007226C9">
      <w:pPr>
        <w:pStyle w:val="af8"/>
        <w:rPr>
          <w:rFonts w:ascii="Times New Roman" w:hAnsi="Times New Roman"/>
          <w:sz w:val="24"/>
          <w:szCs w:val="24"/>
        </w:rPr>
      </w:pPr>
    </w:p>
    <w:p w14:paraId="13D29940" w14:textId="77777777" w:rsidR="007226C9" w:rsidRDefault="007226C9">
      <w:pPr>
        <w:pStyle w:val="af8"/>
        <w:rPr>
          <w:rFonts w:ascii="Times New Roman" w:hAnsi="Times New Roman"/>
          <w:sz w:val="24"/>
          <w:szCs w:val="24"/>
        </w:rPr>
      </w:pPr>
    </w:p>
    <w:p w14:paraId="114DD637" w14:textId="77777777" w:rsidR="007226C9" w:rsidRDefault="007226C9">
      <w:pPr>
        <w:pStyle w:val="af8"/>
        <w:rPr>
          <w:rFonts w:ascii="Times New Roman" w:hAnsi="Times New Roman"/>
          <w:sz w:val="24"/>
          <w:szCs w:val="24"/>
        </w:rPr>
      </w:pPr>
    </w:p>
    <w:p w14:paraId="721FA4AA" w14:textId="77777777" w:rsidR="007226C9" w:rsidRDefault="007226C9">
      <w:pPr>
        <w:pStyle w:val="af8"/>
        <w:rPr>
          <w:rFonts w:ascii="Times New Roman" w:hAnsi="Times New Roman"/>
          <w:sz w:val="24"/>
          <w:szCs w:val="24"/>
        </w:rPr>
      </w:pPr>
    </w:p>
    <w:p w14:paraId="42FCFFCD" w14:textId="77777777" w:rsidR="007226C9" w:rsidRDefault="007226C9">
      <w:pPr>
        <w:pStyle w:val="af8"/>
        <w:rPr>
          <w:rFonts w:ascii="Times New Roman" w:hAnsi="Times New Roman"/>
          <w:sz w:val="24"/>
          <w:szCs w:val="24"/>
        </w:rPr>
      </w:pPr>
    </w:p>
    <w:p w14:paraId="7EEE20A1" w14:textId="77777777" w:rsidR="007226C9" w:rsidRDefault="007226C9">
      <w:pPr>
        <w:pStyle w:val="af8"/>
        <w:rPr>
          <w:rFonts w:ascii="Times New Roman" w:hAnsi="Times New Roman"/>
          <w:sz w:val="24"/>
          <w:szCs w:val="24"/>
        </w:rPr>
      </w:pPr>
    </w:p>
    <w:p w14:paraId="1066B36E" w14:textId="77777777" w:rsidR="007226C9" w:rsidRPr="00AD5A67" w:rsidRDefault="007226C9">
      <w:pPr>
        <w:pStyle w:val="af8"/>
        <w:rPr>
          <w:rFonts w:ascii="Times New Roman" w:hAnsi="Times New Roman"/>
          <w:sz w:val="24"/>
          <w:szCs w:val="24"/>
        </w:rPr>
      </w:pPr>
    </w:p>
    <w:p w14:paraId="4EFE4F03" w14:textId="77777777" w:rsidR="00465B1C" w:rsidRDefault="00876B55" w:rsidP="00876B55">
      <w:pPr>
        <w:pStyle w:val="af8"/>
        <w:jc w:val="center"/>
        <w:rPr>
          <w:rFonts w:ascii="Times New Roman" w:hAnsi="Times New Roman"/>
          <w:sz w:val="24"/>
          <w:szCs w:val="24"/>
        </w:rPr>
      </w:pPr>
      <w:r w:rsidRPr="00AD5A67">
        <w:rPr>
          <w:rFonts w:ascii="Times New Roman" w:hAnsi="Times New Roman"/>
          <w:sz w:val="24"/>
          <w:szCs w:val="24"/>
        </w:rPr>
        <w:t xml:space="preserve">г. </w:t>
      </w:r>
      <w:r w:rsidR="007226C9">
        <w:rPr>
          <w:rFonts w:ascii="Times New Roman" w:hAnsi="Times New Roman"/>
          <w:sz w:val="24"/>
          <w:szCs w:val="24"/>
        </w:rPr>
        <w:t>Смоленск</w:t>
      </w:r>
      <w:r w:rsidRPr="00AD5A67">
        <w:rPr>
          <w:rFonts w:ascii="Times New Roman" w:hAnsi="Times New Roman"/>
          <w:sz w:val="24"/>
          <w:szCs w:val="24"/>
        </w:rPr>
        <w:t>, 2024</w:t>
      </w:r>
    </w:p>
    <w:p w14:paraId="0D2A0DF2" w14:textId="77777777" w:rsidR="00AD5A67" w:rsidRDefault="00AD5A67" w:rsidP="00876B55">
      <w:pPr>
        <w:pStyle w:val="af8"/>
        <w:jc w:val="center"/>
        <w:rPr>
          <w:rFonts w:ascii="Times New Roman" w:hAnsi="Times New Roman"/>
          <w:sz w:val="24"/>
          <w:szCs w:val="24"/>
        </w:rPr>
      </w:pPr>
    </w:p>
    <w:p w14:paraId="2165A6F3" w14:textId="77777777" w:rsidR="00465B1C" w:rsidRPr="000B153A" w:rsidRDefault="00876B55" w:rsidP="000B153A">
      <w:pPr>
        <w:pStyle w:val="11"/>
        <w:tabs>
          <w:tab w:val="right" w:leader="underscore" w:pos="9911"/>
        </w:tabs>
        <w:jc w:val="both"/>
        <w:rPr>
          <w:rFonts w:ascii="Times New Roman" w:hAnsi="Times New Roman"/>
          <w:b w:val="0"/>
          <w:i w:val="0"/>
        </w:rPr>
      </w:pPr>
      <w:r w:rsidRPr="000B153A">
        <w:rPr>
          <w:rFonts w:ascii="Times New Roman" w:hAnsi="Times New Roman"/>
          <w:b w:val="0"/>
          <w:bCs w:val="0"/>
          <w:i w:val="0"/>
          <w:iCs w:val="0"/>
          <w:sz w:val="22"/>
          <w:szCs w:val="22"/>
        </w:rPr>
        <w:fldChar w:fldCharType="begin"/>
      </w:r>
      <w:r w:rsidRPr="000B153A">
        <w:rPr>
          <w:rFonts w:ascii="Times New Roman" w:hAnsi="Times New Roman"/>
          <w:b w:val="0"/>
          <w:i w:val="0"/>
        </w:rPr>
        <w:instrText xml:space="preserve"> TOC \o "1-2" \u \t "Подзаголовок;3" \h </w:instrText>
      </w:r>
      <w:r w:rsidRPr="000B153A">
        <w:rPr>
          <w:rFonts w:ascii="Times New Roman" w:hAnsi="Times New Roman"/>
          <w:b w:val="0"/>
          <w:bCs w:val="0"/>
          <w:i w:val="0"/>
          <w:iCs w:val="0"/>
          <w:sz w:val="22"/>
          <w:szCs w:val="22"/>
        </w:rPr>
        <w:fldChar w:fldCharType="separate"/>
      </w:r>
      <w:hyperlink w:anchor="_Toc138769693" w:history="1">
        <w:r w:rsidR="00A455FF">
          <w:rPr>
            <w:rStyle w:val="a9"/>
            <w:rFonts w:ascii="Times New Roman" w:hAnsi="Times New Roman"/>
            <w:b w:val="0"/>
            <w:i w:val="0"/>
          </w:rPr>
          <w:t>Раздел</w:t>
        </w:r>
        <w:r w:rsidRPr="000B153A">
          <w:rPr>
            <w:rStyle w:val="a9"/>
            <w:rFonts w:ascii="Times New Roman" w:hAnsi="Times New Roman"/>
            <w:b w:val="0"/>
            <w:i w:val="0"/>
          </w:rPr>
          <w:t xml:space="preserve"> 1. Общие положения</w:t>
        </w:r>
        <w:r w:rsidRPr="000B153A">
          <w:rPr>
            <w:rFonts w:ascii="Times New Roman" w:hAnsi="Times New Roman"/>
            <w:b w:val="0"/>
            <w:i w:val="0"/>
          </w:rPr>
          <w:tab/>
          <w:t>5</w:t>
        </w:r>
      </w:hyperlink>
    </w:p>
    <w:p w14:paraId="53C28E4B"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694"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2. Информационное обеспечение закупок</w:t>
        </w:r>
        <w:r w:rsidR="00876B55" w:rsidRPr="000B153A">
          <w:rPr>
            <w:rFonts w:ascii="Times New Roman" w:hAnsi="Times New Roman"/>
            <w:b w:val="0"/>
            <w:i w:val="0"/>
          </w:rPr>
          <w:tab/>
          <w:t>8</w:t>
        </w:r>
      </w:hyperlink>
    </w:p>
    <w:p w14:paraId="69D9C12A"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695"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3. Комиссии по осуществлению конкурентной и неконкурентной закупки</w:t>
        </w:r>
        <w:r w:rsidR="00876B55" w:rsidRPr="000B153A">
          <w:rPr>
            <w:rFonts w:ascii="Times New Roman" w:hAnsi="Times New Roman"/>
            <w:b w:val="0"/>
            <w:i w:val="0"/>
          </w:rPr>
          <w:tab/>
          <w:t>8</w:t>
        </w:r>
      </w:hyperlink>
    </w:p>
    <w:p w14:paraId="61D45401"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696"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4. Планирование закупок</w:t>
        </w:r>
        <w:r w:rsidR="00876B55" w:rsidRPr="000B153A">
          <w:rPr>
            <w:rFonts w:ascii="Times New Roman" w:hAnsi="Times New Roman"/>
            <w:b w:val="0"/>
            <w:i w:val="0"/>
          </w:rPr>
          <w:tab/>
          <w:t>9</w:t>
        </w:r>
      </w:hyperlink>
    </w:p>
    <w:p w14:paraId="29A78BD9"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697" w:history="1">
        <w:r w:rsidR="00A455FF">
          <w:rPr>
            <w:rStyle w:val="a9"/>
            <w:rFonts w:ascii="Times New Roman" w:hAnsi="Times New Roman"/>
            <w:b w:val="0"/>
            <w:i w:val="0"/>
            <w:lang w:eastAsia="ru-RU"/>
          </w:rPr>
          <w:t>Раздел</w:t>
        </w:r>
        <w:r w:rsidR="00876B55" w:rsidRPr="000B153A">
          <w:rPr>
            <w:rStyle w:val="a9"/>
            <w:rFonts w:ascii="Times New Roman" w:hAnsi="Times New Roman"/>
            <w:b w:val="0"/>
            <w:i w:val="0"/>
            <w:lang w:eastAsia="ru-RU"/>
          </w:rPr>
          <w:t xml:space="preserve">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r w:rsidR="00876B55" w:rsidRPr="000B153A">
          <w:rPr>
            <w:rFonts w:ascii="Times New Roman" w:hAnsi="Times New Roman"/>
            <w:b w:val="0"/>
            <w:i w:val="0"/>
          </w:rPr>
          <w:tab/>
          <w:t>11</w:t>
        </w:r>
      </w:hyperlink>
    </w:p>
    <w:p w14:paraId="1BACC360"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698"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6. Обеспечение заявки на участие в закупке. Обеспечение исполнения договора и гарантийных обязательств</w:t>
        </w:r>
        <w:r w:rsidR="00876B55" w:rsidRPr="000B153A">
          <w:rPr>
            <w:rFonts w:ascii="Times New Roman" w:hAnsi="Times New Roman"/>
            <w:b w:val="0"/>
            <w:i w:val="0"/>
          </w:rPr>
          <w:tab/>
          <w:t>12</w:t>
        </w:r>
      </w:hyperlink>
    </w:p>
    <w:p w14:paraId="4DCFEE8D"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699"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7. Порядок заключения, изменения, исполнения и расторжения договоров по результатам конкурентных закупок, конкурентных закупок, участниками которых могут быть только субъекты малого и среднего предпринимательства, и неконкурентных закупок</w:t>
        </w:r>
        <w:r w:rsidR="00876B55" w:rsidRPr="000B153A">
          <w:rPr>
            <w:rFonts w:ascii="Times New Roman" w:hAnsi="Times New Roman"/>
            <w:b w:val="0"/>
            <w:i w:val="0"/>
          </w:rPr>
          <w:tab/>
        </w:r>
        <w:r w:rsidR="00E63DFF">
          <w:rPr>
            <w:rFonts w:ascii="Times New Roman" w:hAnsi="Times New Roman"/>
            <w:b w:val="0"/>
            <w:i w:val="0"/>
          </w:rPr>
          <w:t>17</w:t>
        </w:r>
      </w:hyperlink>
    </w:p>
    <w:p w14:paraId="3CFF654C"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00"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8. Требования к участникам закупок</w:t>
        </w:r>
        <w:r w:rsidR="00876B55" w:rsidRPr="000B153A">
          <w:rPr>
            <w:rFonts w:ascii="Times New Roman" w:hAnsi="Times New Roman"/>
            <w:b w:val="0"/>
            <w:i w:val="0"/>
          </w:rPr>
          <w:tab/>
          <w:t>25</w:t>
        </w:r>
      </w:hyperlink>
    </w:p>
    <w:p w14:paraId="2CDDF8CA"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01"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9. Перечень способов закупок</w:t>
        </w:r>
        <w:r w:rsidR="00876B55" w:rsidRPr="000B153A">
          <w:rPr>
            <w:rFonts w:ascii="Times New Roman" w:hAnsi="Times New Roman"/>
            <w:b w:val="0"/>
            <w:i w:val="0"/>
          </w:rPr>
          <w:tab/>
          <w:t>31</w:t>
        </w:r>
      </w:hyperlink>
    </w:p>
    <w:p w14:paraId="5A9E319A"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02"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10. Конкурентные способы закупки</w:t>
        </w:r>
        <w:r w:rsidR="00876B55" w:rsidRPr="000B153A">
          <w:rPr>
            <w:rFonts w:ascii="Times New Roman" w:hAnsi="Times New Roman"/>
            <w:b w:val="0"/>
            <w:i w:val="0"/>
          </w:rPr>
          <w:tab/>
        </w:r>
        <w:r w:rsidR="00E63DFF">
          <w:rPr>
            <w:rFonts w:ascii="Times New Roman" w:hAnsi="Times New Roman"/>
            <w:b w:val="0"/>
            <w:i w:val="0"/>
          </w:rPr>
          <w:t>33</w:t>
        </w:r>
      </w:hyperlink>
    </w:p>
    <w:p w14:paraId="01E1C115"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03"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11. Порядок направления документов и сведений при осуществлении конкурентной закупки, конкурентной закупки, участниками которой могут быть только субъекты малого и среднего предпринимательства</w:t>
        </w:r>
        <w:r w:rsidR="00876B55" w:rsidRPr="000B153A">
          <w:rPr>
            <w:rFonts w:ascii="Times New Roman" w:hAnsi="Times New Roman"/>
            <w:b w:val="0"/>
            <w:i w:val="0"/>
          </w:rPr>
          <w:tab/>
        </w:r>
        <w:r w:rsidR="00E63DFF">
          <w:rPr>
            <w:rFonts w:ascii="Times New Roman" w:hAnsi="Times New Roman"/>
            <w:b w:val="0"/>
            <w:i w:val="0"/>
          </w:rPr>
          <w:t>42</w:t>
        </w:r>
      </w:hyperlink>
    </w:p>
    <w:p w14:paraId="4CB8F7D4"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04" w:history="1">
        <w:r w:rsidR="00A455FF">
          <w:rPr>
            <w:rStyle w:val="a9"/>
            <w:rFonts w:ascii="Times New Roman" w:hAnsi="Times New Roman"/>
            <w:b w:val="0"/>
            <w:i w:val="0"/>
            <w:lang w:eastAsia="ru-RU"/>
          </w:rPr>
          <w:t>Раздел</w:t>
        </w:r>
        <w:r w:rsidR="00876B55" w:rsidRPr="000B153A">
          <w:rPr>
            <w:rStyle w:val="a9"/>
            <w:rFonts w:ascii="Times New Roman" w:hAnsi="Times New Roman"/>
            <w:b w:val="0"/>
            <w:i w:val="0"/>
            <w:lang w:eastAsia="ru-RU"/>
          </w:rPr>
          <w:t xml:space="preserve"> 12. Неконкурентные способы закупки</w:t>
        </w:r>
        <w:r w:rsidR="00876B55" w:rsidRPr="000B153A">
          <w:rPr>
            <w:rFonts w:ascii="Times New Roman" w:hAnsi="Times New Roman"/>
            <w:b w:val="0"/>
            <w:i w:val="0"/>
          </w:rPr>
          <w:tab/>
        </w:r>
        <w:r w:rsidR="00E63DFF">
          <w:rPr>
            <w:rFonts w:ascii="Times New Roman" w:hAnsi="Times New Roman"/>
            <w:b w:val="0"/>
            <w:i w:val="0"/>
          </w:rPr>
          <w:t>43</w:t>
        </w:r>
      </w:hyperlink>
    </w:p>
    <w:p w14:paraId="6F085881"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05"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13. Конкурс</w:t>
        </w:r>
        <w:r w:rsidR="00876B55" w:rsidRPr="000B153A">
          <w:rPr>
            <w:rFonts w:ascii="Times New Roman" w:hAnsi="Times New Roman"/>
            <w:b w:val="0"/>
            <w:i w:val="0"/>
          </w:rPr>
          <w:tab/>
        </w:r>
        <w:r w:rsidR="00E63DFF">
          <w:rPr>
            <w:rFonts w:ascii="Times New Roman" w:hAnsi="Times New Roman"/>
            <w:b w:val="0"/>
            <w:i w:val="0"/>
          </w:rPr>
          <w:t>46</w:t>
        </w:r>
      </w:hyperlink>
    </w:p>
    <w:p w14:paraId="2E385190"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06"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14. Извещение о проведении конкурса</w:t>
        </w:r>
        <w:r w:rsidR="00876B55" w:rsidRPr="000B153A">
          <w:rPr>
            <w:rFonts w:ascii="Times New Roman" w:hAnsi="Times New Roman"/>
            <w:b w:val="0"/>
            <w:i w:val="0"/>
          </w:rPr>
          <w:tab/>
        </w:r>
        <w:r w:rsidR="00E63DFF">
          <w:rPr>
            <w:rFonts w:ascii="Times New Roman" w:hAnsi="Times New Roman"/>
            <w:b w:val="0"/>
            <w:i w:val="0"/>
          </w:rPr>
          <w:t>46</w:t>
        </w:r>
      </w:hyperlink>
    </w:p>
    <w:p w14:paraId="419DCF2A"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07"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15. Конкурсная документация</w:t>
        </w:r>
        <w:r w:rsidR="00876B55" w:rsidRPr="000B153A">
          <w:rPr>
            <w:rFonts w:ascii="Times New Roman" w:hAnsi="Times New Roman"/>
            <w:b w:val="0"/>
            <w:i w:val="0"/>
          </w:rPr>
          <w:tab/>
        </w:r>
        <w:r w:rsidR="00E63DFF">
          <w:rPr>
            <w:rFonts w:ascii="Times New Roman" w:hAnsi="Times New Roman"/>
            <w:b w:val="0"/>
            <w:i w:val="0"/>
          </w:rPr>
          <w:t>46</w:t>
        </w:r>
      </w:hyperlink>
    </w:p>
    <w:p w14:paraId="5E214D88"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08"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16. Порядок подачи заявок на участие в конкурсе</w:t>
        </w:r>
        <w:r w:rsidR="00876B55" w:rsidRPr="000B153A">
          <w:rPr>
            <w:rFonts w:ascii="Times New Roman" w:hAnsi="Times New Roman"/>
            <w:b w:val="0"/>
            <w:i w:val="0"/>
          </w:rPr>
          <w:tab/>
        </w:r>
        <w:r w:rsidR="00E63DFF">
          <w:rPr>
            <w:rFonts w:ascii="Times New Roman" w:hAnsi="Times New Roman"/>
            <w:b w:val="0"/>
            <w:i w:val="0"/>
          </w:rPr>
          <w:t>47</w:t>
        </w:r>
      </w:hyperlink>
    </w:p>
    <w:p w14:paraId="3EA83AFD"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09"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17. Порядок рассмотрения заявок на участие в конкурсе</w:t>
        </w:r>
        <w:r w:rsidR="00876B55" w:rsidRPr="000B153A">
          <w:rPr>
            <w:rFonts w:ascii="Times New Roman" w:hAnsi="Times New Roman"/>
            <w:b w:val="0"/>
            <w:i w:val="0"/>
          </w:rPr>
          <w:tab/>
        </w:r>
        <w:r w:rsidR="00E63DFF">
          <w:rPr>
            <w:rFonts w:ascii="Times New Roman" w:hAnsi="Times New Roman"/>
            <w:b w:val="0"/>
            <w:i w:val="0"/>
          </w:rPr>
          <w:t>48</w:t>
        </w:r>
      </w:hyperlink>
    </w:p>
    <w:p w14:paraId="56EBDAEB"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10"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18. Оценка и сопоставление заявок на участие в конкурсе</w:t>
        </w:r>
        <w:r w:rsidR="00876B55" w:rsidRPr="000B153A">
          <w:rPr>
            <w:rFonts w:ascii="Times New Roman" w:hAnsi="Times New Roman"/>
            <w:b w:val="0"/>
            <w:i w:val="0"/>
          </w:rPr>
          <w:tab/>
        </w:r>
        <w:r w:rsidR="00E63DFF">
          <w:rPr>
            <w:rFonts w:ascii="Times New Roman" w:hAnsi="Times New Roman"/>
            <w:b w:val="0"/>
            <w:i w:val="0"/>
          </w:rPr>
          <w:t>48</w:t>
        </w:r>
      </w:hyperlink>
    </w:p>
    <w:p w14:paraId="313A4F80"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11"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19. Особенности проведения конкурса с предварительным отбором</w:t>
        </w:r>
        <w:r w:rsidR="00876B55" w:rsidRPr="000B153A">
          <w:rPr>
            <w:rFonts w:ascii="Times New Roman" w:hAnsi="Times New Roman"/>
            <w:b w:val="0"/>
            <w:i w:val="0"/>
          </w:rPr>
          <w:tab/>
        </w:r>
        <w:r w:rsidR="00E63DFF">
          <w:rPr>
            <w:rFonts w:ascii="Times New Roman" w:hAnsi="Times New Roman"/>
            <w:b w:val="0"/>
            <w:i w:val="0"/>
          </w:rPr>
          <w:t>49</w:t>
        </w:r>
      </w:hyperlink>
    </w:p>
    <w:p w14:paraId="2508AB15"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12"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20. Особенности проведения конкурса в электронной форме, участниками которого могут быть только субъекты малого и среднего предпринимательства</w:t>
        </w:r>
        <w:r w:rsidR="00876B55" w:rsidRPr="000B153A">
          <w:rPr>
            <w:rFonts w:ascii="Times New Roman" w:hAnsi="Times New Roman"/>
            <w:b w:val="0"/>
            <w:i w:val="0"/>
          </w:rPr>
          <w:tab/>
        </w:r>
        <w:r w:rsidR="00E63DFF">
          <w:rPr>
            <w:rFonts w:ascii="Times New Roman" w:hAnsi="Times New Roman"/>
            <w:b w:val="0"/>
            <w:i w:val="0"/>
          </w:rPr>
          <w:t>50</w:t>
        </w:r>
      </w:hyperlink>
    </w:p>
    <w:p w14:paraId="58980657"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13"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21. Аукцион</w:t>
        </w:r>
        <w:r w:rsidR="00876B55" w:rsidRPr="000B153A">
          <w:rPr>
            <w:rFonts w:ascii="Times New Roman" w:hAnsi="Times New Roman"/>
            <w:b w:val="0"/>
            <w:i w:val="0"/>
          </w:rPr>
          <w:tab/>
        </w:r>
        <w:r w:rsidR="00E63DFF">
          <w:rPr>
            <w:rFonts w:ascii="Times New Roman" w:hAnsi="Times New Roman"/>
            <w:b w:val="0"/>
            <w:i w:val="0"/>
          </w:rPr>
          <w:t>52</w:t>
        </w:r>
      </w:hyperlink>
    </w:p>
    <w:p w14:paraId="5B381CE8"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14"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22. Извещение о проведении аукциона</w:t>
        </w:r>
        <w:r w:rsidR="00876B55" w:rsidRPr="000B153A">
          <w:rPr>
            <w:rFonts w:ascii="Times New Roman" w:hAnsi="Times New Roman"/>
            <w:b w:val="0"/>
            <w:i w:val="0"/>
          </w:rPr>
          <w:tab/>
        </w:r>
        <w:r w:rsidR="00E63DFF">
          <w:rPr>
            <w:rFonts w:ascii="Times New Roman" w:hAnsi="Times New Roman"/>
            <w:b w:val="0"/>
            <w:i w:val="0"/>
          </w:rPr>
          <w:t>53</w:t>
        </w:r>
      </w:hyperlink>
    </w:p>
    <w:p w14:paraId="12B9E04D"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15"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23. Аукционная документация</w:t>
        </w:r>
        <w:r w:rsidR="00876B55" w:rsidRPr="000B153A">
          <w:rPr>
            <w:rFonts w:ascii="Times New Roman" w:hAnsi="Times New Roman"/>
            <w:b w:val="0"/>
            <w:i w:val="0"/>
          </w:rPr>
          <w:tab/>
        </w:r>
        <w:r w:rsidR="00E63DFF">
          <w:rPr>
            <w:rFonts w:ascii="Times New Roman" w:hAnsi="Times New Roman"/>
            <w:b w:val="0"/>
            <w:i w:val="0"/>
          </w:rPr>
          <w:t>53</w:t>
        </w:r>
      </w:hyperlink>
    </w:p>
    <w:p w14:paraId="7FDEB2A6"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16"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24. Порядок подачи заявок на участие в электронном аукционе</w:t>
        </w:r>
        <w:r w:rsidR="00876B55" w:rsidRPr="000B153A">
          <w:rPr>
            <w:rFonts w:ascii="Times New Roman" w:hAnsi="Times New Roman"/>
            <w:b w:val="0"/>
            <w:i w:val="0"/>
          </w:rPr>
          <w:tab/>
        </w:r>
        <w:r w:rsidR="00E63DFF">
          <w:rPr>
            <w:rFonts w:ascii="Times New Roman" w:hAnsi="Times New Roman"/>
            <w:b w:val="0"/>
            <w:i w:val="0"/>
          </w:rPr>
          <w:t>53</w:t>
        </w:r>
      </w:hyperlink>
    </w:p>
    <w:p w14:paraId="1D7891DA"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17"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25. Порядок рассмотрения заявок на участие в аукционе</w:t>
        </w:r>
        <w:r w:rsidR="00876B55" w:rsidRPr="000B153A">
          <w:rPr>
            <w:rFonts w:ascii="Times New Roman" w:hAnsi="Times New Roman"/>
            <w:b w:val="0"/>
            <w:i w:val="0"/>
          </w:rPr>
          <w:tab/>
        </w:r>
        <w:r w:rsidR="00E63DFF">
          <w:rPr>
            <w:rFonts w:ascii="Times New Roman" w:hAnsi="Times New Roman"/>
            <w:b w:val="0"/>
            <w:i w:val="0"/>
          </w:rPr>
          <w:t>54</w:t>
        </w:r>
      </w:hyperlink>
    </w:p>
    <w:p w14:paraId="3580224D"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18"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26. Порядок проведения аукциона, подведение итогов аукциона</w:t>
        </w:r>
        <w:r w:rsidR="00876B55" w:rsidRPr="000B153A">
          <w:rPr>
            <w:rFonts w:ascii="Times New Roman" w:hAnsi="Times New Roman"/>
            <w:b w:val="0"/>
            <w:i w:val="0"/>
          </w:rPr>
          <w:tab/>
        </w:r>
        <w:r w:rsidR="00E63DFF">
          <w:rPr>
            <w:rFonts w:ascii="Times New Roman" w:hAnsi="Times New Roman"/>
            <w:b w:val="0"/>
            <w:i w:val="0"/>
          </w:rPr>
          <w:t>54</w:t>
        </w:r>
      </w:hyperlink>
    </w:p>
    <w:p w14:paraId="0FB0B01A"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19"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27. Запрос котировок</w:t>
        </w:r>
        <w:r w:rsidR="00876B55" w:rsidRPr="000B153A">
          <w:rPr>
            <w:rFonts w:ascii="Times New Roman" w:hAnsi="Times New Roman"/>
            <w:b w:val="0"/>
            <w:i w:val="0"/>
          </w:rPr>
          <w:tab/>
        </w:r>
        <w:r w:rsidR="00E63DFF">
          <w:rPr>
            <w:rFonts w:ascii="Times New Roman" w:hAnsi="Times New Roman"/>
            <w:b w:val="0"/>
            <w:i w:val="0"/>
          </w:rPr>
          <w:t>56</w:t>
        </w:r>
      </w:hyperlink>
    </w:p>
    <w:p w14:paraId="08609DE8"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20"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28. Извещение о проведении запроса котировок</w:t>
        </w:r>
        <w:r w:rsidR="00876B55" w:rsidRPr="000B153A">
          <w:rPr>
            <w:rFonts w:ascii="Times New Roman" w:hAnsi="Times New Roman"/>
            <w:b w:val="0"/>
            <w:i w:val="0"/>
          </w:rPr>
          <w:tab/>
        </w:r>
        <w:r w:rsidR="00E63DFF">
          <w:rPr>
            <w:rFonts w:ascii="Times New Roman" w:hAnsi="Times New Roman"/>
            <w:b w:val="0"/>
            <w:i w:val="0"/>
          </w:rPr>
          <w:t>56</w:t>
        </w:r>
      </w:hyperlink>
    </w:p>
    <w:p w14:paraId="7D967331"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21"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29. Требования, предъявляемые к заявке на участие в запросе котировок, и порядок проведения запроса котировок</w:t>
        </w:r>
        <w:r w:rsidR="00876B55" w:rsidRPr="000B153A">
          <w:rPr>
            <w:rFonts w:ascii="Times New Roman" w:hAnsi="Times New Roman"/>
            <w:b w:val="0"/>
            <w:i w:val="0"/>
          </w:rPr>
          <w:tab/>
          <w:t>57</w:t>
        </w:r>
      </w:hyperlink>
    </w:p>
    <w:p w14:paraId="0FCE1B8F"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22"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30. Рассмотрение заявок на участие в запросе котировок</w:t>
        </w:r>
        <w:r w:rsidR="00876B55" w:rsidRPr="000B153A">
          <w:rPr>
            <w:rFonts w:ascii="Times New Roman" w:hAnsi="Times New Roman"/>
            <w:b w:val="0"/>
            <w:i w:val="0"/>
          </w:rPr>
          <w:tab/>
        </w:r>
        <w:r w:rsidR="00E63DFF">
          <w:rPr>
            <w:rFonts w:ascii="Times New Roman" w:hAnsi="Times New Roman"/>
            <w:b w:val="0"/>
            <w:i w:val="0"/>
          </w:rPr>
          <w:t>58</w:t>
        </w:r>
      </w:hyperlink>
    </w:p>
    <w:p w14:paraId="7104010E"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23"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31. Запрос предложений</w:t>
        </w:r>
        <w:r w:rsidR="00876B55" w:rsidRPr="000B153A">
          <w:rPr>
            <w:rFonts w:ascii="Times New Roman" w:hAnsi="Times New Roman"/>
            <w:b w:val="0"/>
            <w:i w:val="0"/>
          </w:rPr>
          <w:tab/>
          <w:t>58</w:t>
        </w:r>
      </w:hyperlink>
    </w:p>
    <w:p w14:paraId="41A97A8F"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24"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32. Требования, предъявляемые к запросу предложений</w:t>
        </w:r>
        <w:r w:rsidR="00876B55" w:rsidRPr="000B153A">
          <w:rPr>
            <w:rFonts w:ascii="Times New Roman" w:hAnsi="Times New Roman"/>
            <w:b w:val="0"/>
            <w:i w:val="0"/>
          </w:rPr>
          <w:tab/>
        </w:r>
        <w:r w:rsidR="00E63DFF">
          <w:rPr>
            <w:rFonts w:ascii="Times New Roman" w:hAnsi="Times New Roman"/>
            <w:b w:val="0"/>
            <w:i w:val="0"/>
          </w:rPr>
          <w:t>59</w:t>
        </w:r>
      </w:hyperlink>
    </w:p>
    <w:p w14:paraId="1DCF9F2F"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25"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33. Требования, предъявляемые к предложению участника</w:t>
        </w:r>
        <w:r w:rsidR="00876B55" w:rsidRPr="000B153A">
          <w:rPr>
            <w:rFonts w:ascii="Times New Roman" w:hAnsi="Times New Roman"/>
            <w:b w:val="0"/>
            <w:i w:val="0"/>
          </w:rPr>
          <w:tab/>
          <w:t>59</w:t>
        </w:r>
      </w:hyperlink>
    </w:p>
    <w:p w14:paraId="411AA2BE"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26"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34. Подача предложений</w:t>
        </w:r>
        <w:r w:rsidR="00876B55" w:rsidRPr="000B153A">
          <w:rPr>
            <w:rFonts w:ascii="Times New Roman" w:hAnsi="Times New Roman"/>
            <w:b w:val="0"/>
            <w:i w:val="0"/>
          </w:rPr>
          <w:tab/>
        </w:r>
        <w:r w:rsidR="00E63DFF">
          <w:rPr>
            <w:rFonts w:ascii="Times New Roman" w:hAnsi="Times New Roman"/>
            <w:b w:val="0"/>
            <w:i w:val="0"/>
          </w:rPr>
          <w:t>60</w:t>
        </w:r>
      </w:hyperlink>
    </w:p>
    <w:p w14:paraId="35E2369B"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27"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35. Особенности закрытых процедур закупок</w:t>
        </w:r>
        <w:r w:rsidR="00876B55" w:rsidRPr="000B153A">
          <w:rPr>
            <w:rFonts w:ascii="Times New Roman" w:hAnsi="Times New Roman"/>
            <w:b w:val="0"/>
            <w:i w:val="0"/>
          </w:rPr>
          <w:tab/>
        </w:r>
        <w:r w:rsidR="00E63DFF">
          <w:rPr>
            <w:rFonts w:ascii="Times New Roman" w:hAnsi="Times New Roman"/>
            <w:b w:val="0"/>
            <w:i w:val="0"/>
          </w:rPr>
          <w:t>61</w:t>
        </w:r>
      </w:hyperlink>
    </w:p>
    <w:p w14:paraId="42559B25"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28"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36. Особенности участия субъектов малого и среднего предпринимательства в закупках</w:t>
        </w:r>
        <w:r w:rsidR="00876B55" w:rsidRPr="000B153A">
          <w:rPr>
            <w:rFonts w:ascii="Times New Roman" w:hAnsi="Times New Roman"/>
            <w:b w:val="0"/>
            <w:i w:val="0"/>
          </w:rPr>
          <w:tab/>
          <w:t>61</w:t>
        </w:r>
      </w:hyperlink>
    </w:p>
    <w:p w14:paraId="692DB52D"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29"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sidR="00876B55" w:rsidRPr="000B153A">
          <w:rPr>
            <w:rFonts w:ascii="Times New Roman" w:hAnsi="Times New Roman"/>
            <w:b w:val="0"/>
            <w:i w:val="0"/>
          </w:rPr>
          <w:tab/>
          <w:t>63</w:t>
        </w:r>
      </w:hyperlink>
    </w:p>
    <w:p w14:paraId="198C7E47"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30"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38. Общие положения о совместных закупках</w:t>
        </w:r>
        <w:r w:rsidR="00876B55" w:rsidRPr="000B153A">
          <w:rPr>
            <w:rFonts w:ascii="Times New Roman" w:hAnsi="Times New Roman"/>
            <w:b w:val="0"/>
            <w:i w:val="0"/>
          </w:rPr>
          <w:tab/>
          <w:t>65</w:t>
        </w:r>
      </w:hyperlink>
    </w:p>
    <w:p w14:paraId="3DD53818"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31"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39. Особенности проведения совместного конкурса</w:t>
        </w:r>
        <w:r w:rsidR="00876B55" w:rsidRPr="000B153A">
          <w:rPr>
            <w:rFonts w:ascii="Times New Roman" w:hAnsi="Times New Roman"/>
            <w:b w:val="0"/>
            <w:i w:val="0"/>
          </w:rPr>
          <w:tab/>
        </w:r>
        <w:r w:rsidR="00E63DFF">
          <w:rPr>
            <w:rFonts w:ascii="Times New Roman" w:hAnsi="Times New Roman"/>
            <w:b w:val="0"/>
            <w:i w:val="0"/>
          </w:rPr>
          <w:t>68</w:t>
        </w:r>
      </w:hyperlink>
    </w:p>
    <w:p w14:paraId="37D5C371"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32" w:history="1">
        <w:r w:rsidR="00A455FF">
          <w:rPr>
            <w:rStyle w:val="a9"/>
            <w:rFonts w:ascii="Times New Roman" w:hAnsi="Times New Roman"/>
            <w:b w:val="0"/>
            <w:i w:val="0"/>
            <w:lang w:eastAsia="ru-RU"/>
          </w:rPr>
          <w:t>Раздел</w:t>
        </w:r>
        <w:r w:rsidR="00876B55" w:rsidRPr="000B153A">
          <w:rPr>
            <w:rStyle w:val="a9"/>
            <w:rFonts w:ascii="Times New Roman" w:hAnsi="Times New Roman"/>
            <w:b w:val="0"/>
            <w:i w:val="0"/>
            <w:lang w:eastAsia="ru-RU"/>
          </w:rPr>
          <w:t xml:space="preserve"> 40. Особенности участия в закупках коллективного участника закупки</w:t>
        </w:r>
        <w:r w:rsidR="00876B55" w:rsidRPr="000B153A">
          <w:rPr>
            <w:rFonts w:ascii="Times New Roman" w:hAnsi="Times New Roman"/>
            <w:b w:val="0"/>
            <w:i w:val="0"/>
          </w:rPr>
          <w:tab/>
          <w:t>71</w:t>
        </w:r>
      </w:hyperlink>
    </w:p>
    <w:p w14:paraId="1EB78DE9"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33"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41. Отчетность в сфере закупок</w:t>
        </w:r>
        <w:r w:rsidR="00876B55" w:rsidRPr="000B153A">
          <w:rPr>
            <w:rFonts w:ascii="Times New Roman" w:hAnsi="Times New Roman"/>
            <w:b w:val="0"/>
            <w:i w:val="0"/>
          </w:rPr>
          <w:tab/>
          <w:t>72</w:t>
        </w:r>
      </w:hyperlink>
    </w:p>
    <w:p w14:paraId="02CBDE8B"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34"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42. Реестр договоров, реестр малых закупок</w:t>
        </w:r>
        <w:r w:rsidR="00876B55" w:rsidRPr="000B153A">
          <w:rPr>
            <w:rFonts w:ascii="Times New Roman" w:hAnsi="Times New Roman"/>
            <w:b w:val="0"/>
            <w:i w:val="0"/>
          </w:rPr>
          <w:tab/>
          <w:t>73</w:t>
        </w:r>
      </w:hyperlink>
    </w:p>
    <w:p w14:paraId="62252521"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35"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43. Применение национального режима при осуществлении закупок</w:t>
        </w:r>
        <w:r w:rsidR="00876B55" w:rsidRPr="000B153A">
          <w:rPr>
            <w:rFonts w:ascii="Times New Roman" w:hAnsi="Times New Roman"/>
            <w:b w:val="0"/>
            <w:i w:val="0"/>
          </w:rPr>
          <w:tab/>
        </w:r>
        <w:r w:rsidR="00E63DFF">
          <w:rPr>
            <w:rFonts w:ascii="Times New Roman" w:hAnsi="Times New Roman"/>
            <w:b w:val="0"/>
            <w:i w:val="0"/>
          </w:rPr>
          <w:t>74</w:t>
        </w:r>
      </w:hyperlink>
    </w:p>
    <w:p w14:paraId="460E4A64" w14:textId="77777777" w:rsidR="00465B1C" w:rsidRPr="000B153A" w:rsidRDefault="00892697" w:rsidP="000B153A">
      <w:pPr>
        <w:pStyle w:val="11"/>
        <w:tabs>
          <w:tab w:val="right" w:leader="underscore" w:pos="9911"/>
        </w:tabs>
        <w:jc w:val="both"/>
        <w:rPr>
          <w:rFonts w:ascii="Times New Roman" w:hAnsi="Times New Roman"/>
          <w:b w:val="0"/>
          <w:i w:val="0"/>
        </w:rPr>
      </w:pPr>
      <w:hyperlink w:anchor="_Toc138769736" w:history="1">
        <w:r w:rsidR="00A455FF">
          <w:rPr>
            <w:rStyle w:val="a9"/>
            <w:rFonts w:ascii="Times New Roman" w:hAnsi="Times New Roman"/>
            <w:b w:val="0"/>
            <w:i w:val="0"/>
          </w:rPr>
          <w:t>Раздел</w:t>
        </w:r>
        <w:r w:rsidR="00876B55" w:rsidRPr="000B153A">
          <w:rPr>
            <w:rStyle w:val="a9"/>
            <w:rFonts w:ascii="Times New Roman" w:hAnsi="Times New Roman"/>
            <w:b w:val="0"/>
            <w:i w:val="0"/>
          </w:rPr>
          <w:t xml:space="preserve"> 44. Антидемпинговые меры</w:t>
        </w:r>
        <w:r w:rsidR="00876B55" w:rsidRPr="000B153A">
          <w:rPr>
            <w:rFonts w:ascii="Times New Roman" w:hAnsi="Times New Roman"/>
            <w:b w:val="0"/>
            <w:i w:val="0"/>
          </w:rPr>
          <w:tab/>
        </w:r>
        <w:r w:rsidR="00E63DFF">
          <w:rPr>
            <w:rFonts w:ascii="Times New Roman" w:hAnsi="Times New Roman"/>
            <w:b w:val="0"/>
            <w:i w:val="0"/>
          </w:rPr>
          <w:t>76</w:t>
        </w:r>
      </w:hyperlink>
    </w:p>
    <w:p w14:paraId="2D48C249" w14:textId="77777777" w:rsidR="00465B1C" w:rsidRPr="000B153A" w:rsidRDefault="00465B1C" w:rsidP="000B153A">
      <w:pPr>
        <w:pStyle w:val="11"/>
        <w:tabs>
          <w:tab w:val="right" w:leader="underscore" w:pos="9911"/>
        </w:tabs>
        <w:jc w:val="both"/>
        <w:rPr>
          <w:rFonts w:ascii="Times New Roman" w:hAnsi="Times New Roman"/>
          <w:b w:val="0"/>
          <w:i w:val="0"/>
        </w:rPr>
      </w:pPr>
    </w:p>
    <w:p w14:paraId="5B5229D5" w14:textId="77777777" w:rsidR="00465B1C" w:rsidRPr="000B153A" w:rsidRDefault="00892697" w:rsidP="000B153A">
      <w:pPr>
        <w:pStyle w:val="21"/>
        <w:rPr>
          <w:b w:val="0"/>
        </w:rPr>
      </w:pPr>
      <w:hyperlink w:anchor="_Toc138769738" w:history="1">
        <w:r w:rsidR="00876B55" w:rsidRPr="000B153A">
          <w:rPr>
            <w:rStyle w:val="a9"/>
            <w:rFonts w:ascii="Times New Roman" w:hAnsi="Times New Roman"/>
            <w:b w:val="0"/>
          </w:rPr>
          <w:t>Приложение № 1 к Положению о закупке товаров, работ, услуг для нужд</w:t>
        </w:r>
      </w:hyperlink>
      <w:r w:rsidR="00876B55" w:rsidRPr="000B153A">
        <w:rPr>
          <w:rStyle w:val="a9"/>
          <w:rFonts w:ascii="Times New Roman" w:hAnsi="Times New Roman"/>
          <w:b w:val="0"/>
        </w:rPr>
        <w:t xml:space="preserve"> </w:t>
      </w:r>
      <w:r w:rsidR="007226C9" w:rsidRPr="007226C9">
        <w:rPr>
          <w:rStyle w:val="a9"/>
          <w:rFonts w:ascii="Times New Roman" w:hAnsi="Times New Roman"/>
          <w:b w:val="0"/>
          <w:color w:val="auto"/>
          <w:u w:val="none"/>
        </w:rPr>
        <w:t xml:space="preserve">Смоленского областного государственного автономного учреждения дополнительного профессионального образования «Центр опережающей профессиональной подготовки» </w:t>
      </w:r>
      <w:hyperlink w:anchor="_Toc138769740" w:history="1">
        <w:r w:rsidR="00876B55" w:rsidRPr="000B153A">
          <w:rPr>
            <w:rStyle w:val="a9"/>
            <w:rFonts w:ascii="Times New Roman" w:hAnsi="Times New Roman"/>
            <w:b w:val="0"/>
          </w:rPr>
          <w:t>(Утверждено протоколом заседания наблюдательного совета</w:t>
        </w:r>
      </w:hyperlink>
      <w:r w:rsidR="00876B55" w:rsidRPr="000B153A">
        <w:rPr>
          <w:rStyle w:val="a9"/>
          <w:rFonts w:ascii="Times New Roman" w:hAnsi="Times New Roman"/>
          <w:b w:val="0"/>
        </w:rPr>
        <w:t xml:space="preserve"> </w:t>
      </w:r>
      <w:hyperlink w:anchor="_Toc138769741" w:history="1">
        <w:r w:rsidR="00876B55" w:rsidRPr="000B153A">
          <w:rPr>
            <w:rStyle w:val="a9"/>
            <w:rFonts w:ascii="Times New Roman" w:hAnsi="Times New Roman"/>
            <w:b w:val="0"/>
          </w:rPr>
          <w:t>от</w:t>
        </w:r>
        <w:r w:rsidR="007226C9">
          <w:rPr>
            <w:rStyle w:val="a9"/>
            <w:rFonts w:ascii="Times New Roman" w:hAnsi="Times New Roman"/>
            <w:b w:val="0"/>
          </w:rPr>
          <w:t xml:space="preserve"> 05.04</w:t>
        </w:r>
        <w:r w:rsidR="000B153A" w:rsidRPr="000B153A">
          <w:rPr>
            <w:rStyle w:val="a9"/>
            <w:rFonts w:ascii="Times New Roman" w:hAnsi="Times New Roman"/>
            <w:b w:val="0"/>
          </w:rPr>
          <w:t>.2024</w:t>
        </w:r>
        <w:r w:rsidR="00876B55" w:rsidRPr="000B153A">
          <w:rPr>
            <w:rStyle w:val="a9"/>
            <w:rFonts w:ascii="Times New Roman" w:hAnsi="Times New Roman"/>
            <w:b w:val="0"/>
          </w:rPr>
          <w:t xml:space="preserve"> года №</w:t>
        </w:r>
        <w:r w:rsidR="000B153A" w:rsidRPr="000B153A">
          <w:rPr>
            <w:rStyle w:val="a9"/>
            <w:rFonts w:ascii="Times New Roman" w:hAnsi="Times New Roman"/>
            <w:b w:val="0"/>
          </w:rPr>
          <w:t xml:space="preserve"> 1</w:t>
        </w:r>
        <w:r w:rsidR="00876B55" w:rsidRPr="000B153A">
          <w:rPr>
            <w:rStyle w:val="a9"/>
            <w:rFonts w:ascii="Times New Roman" w:hAnsi="Times New Roman"/>
            <w:b w:val="0"/>
          </w:rPr>
          <w:t>)</w:t>
        </w:r>
      </w:hyperlink>
      <w:r w:rsidR="00876B55" w:rsidRPr="000B153A">
        <w:rPr>
          <w:rStyle w:val="a9"/>
          <w:rFonts w:ascii="Times New Roman" w:hAnsi="Times New Roman"/>
          <w:b w:val="0"/>
        </w:rPr>
        <w:t xml:space="preserve"> </w:t>
      </w:r>
      <w:hyperlink w:anchor="_Toc138769742" w:history="1">
        <w:r w:rsidR="00876B55" w:rsidRPr="000B153A">
          <w:rPr>
            <w:rStyle w:val="a9"/>
            <w:rFonts w:ascii="Times New Roman" w:hAnsi="Times New Roman"/>
            <w:b w:val="0"/>
          </w:rPr>
          <w:t>КОМИССИЯ</w:t>
        </w:r>
        <w:r w:rsidR="007226C9">
          <w:rPr>
            <w:rStyle w:val="a9"/>
            <w:rFonts w:ascii="Times New Roman" w:hAnsi="Times New Roman"/>
            <w:b w:val="0"/>
          </w:rPr>
          <w:t xml:space="preserve"> </w:t>
        </w:r>
        <w:r w:rsidR="00876B55" w:rsidRPr="000B153A">
          <w:rPr>
            <w:rStyle w:val="a9"/>
            <w:rFonts w:ascii="Times New Roman" w:hAnsi="Times New Roman"/>
            <w:b w:val="0"/>
          </w:rPr>
          <w:t>ПО ОСУЩЕСТВЛЕНИЮ КОНКУРЕНТНЫХ ЗАКУПОК</w:t>
        </w:r>
        <w:r w:rsidR="00876B55" w:rsidRPr="000B153A">
          <w:rPr>
            <w:b w:val="0"/>
          </w:rPr>
          <w:tab/>
        </w:r>
        <w:r w:rsidR="00E63DFF">
          <w:rPr>
            <w:b w:val="0"/>
          </w:rPr>
          <w:t>7</w:t>
        </w:r>
      </w:hyperlink>
      <w:r w:rsidR="00412B7D">
        <w:rPr>
          <w:b w:val="0"/>
        </w:rPr>
        <w:t>7</w:t>
      </w:r>
    </w:p>
    <w:p w14:paraId="7A1BBCDF" w14:textId="77777777" w:rsidR="00465B1C" w:rsidRPr="000B153A" w:rsidRDefault="00892697" w:rsidP="000B153A">
      <w:pPr>
        <w:pStyle w:val="21"/>
        <w:rPr>
          <w:b w:val="0"/>
        </w:rPr>
      </w:pPr>
      <w:hyperlink w:anchor="_Toc138769743" w:history="1">
        <w:r w:rsidR="00876B55" w:rsidRPr="000B153A">
          <w:rPr>
            <w:rStyle w:val="a9"/>
            <w:rFonts w:ascii="Times New Roman" w:hAnsi="Times New Roman"/>
            <w:b w:val="0"/>
          </w:rPr>
          <w:t>Приложение № 2 к Положению о закупке товаров, работ, услуг для нужд</w:t>
        </w:r>
        <w:r w:rsidR="007226C9" w:rsidRPr="007226C9">
          <w:t xml:space="preserve"> </w:t>
        </w:r>
        <w:r w:rsidR="007226C9" w:rsidRPr="007226C9">
          <w:rPr>
            <w:rStyle w:val="a9"/>
            <w:rFonts w:ascii="Times New Roman" w:hAnsi="Times New Roman"/>
            <w:b w:val="0"/>
          </w:rPr>
          <w:t>Смоленского областного государственного автономного учреждения дополнительного профессионального образования «Центр опережающей профессиональной подготовки»</w:t>
        </w:r>
        <w:r w:rsidR="00876B55" w:rsidRPr="000B153A">
          <w:rPr>
            <w:rStyle w:val="a9"/>
            <w:rFonts w:ascii="Times New Roman" w:hAnsi="Times New Roman"/>
            <w:b w:val="0"/>
          </w:rPr>
          <w:t xml:space="preserve"> (Утверждено протоколом заседания  наблюдательного совета от </w:t>
        </w:r>
        <w:r w:rsidR="007226C9">
          <w:rPr>
            <w:rStyle w:val="a9"/>
            <w:rFonts w:ascii="Times New Roman" w:hAnsi="Times New Roman"/>
            <w:b w:val="0"/>
          </w:rPr>
          <w:t>05</w:t>
        </w:r>
        <w:r w:rsidR="00876B55" w:rsidRPr="000B153A">
          <w:rPr>
            <w:rStyle w:val="a9"/>
            <w:rFonts w:ascii="Times New Roman" w:hAnsi="Times New Roman"/>
            <w:b w:val="0"/>
          </w:rPr>
          <w:t>.</w:t>
        </w:r>
        <w:r w:rsidR="007226C9">
          <w:rPr>
            <w:rStyle w:val="a9"/>
            <w:rFonts w:ascii="Times New Roman" w:hAnsi="Times New Roman"/>
            <w:b w:val="0"/>
          </w:rPr>
          <w:t>04</w:t>
        </w:r>
        <w:r w:rsidR="00876B55" w:rsidRPr="000B153A">
          <w:rPr>
            <w:rStyle w:val="a9"/>
            <w:rFonts w:ascii="Times New Roman" w:hAnsi="Times New Roman"/>
            <w:b w:val="0"/>
          </w:rPr>
          <w:t>.202</w:t>
        </w:r>
        <w:r w:rsidR="000B153A" w:rsidRPr="000B153A">
          <w:rPr>
            <w:rStyle w:val="a9"/>
            <w:rFonts w:ascii="Times New Roman" w:hAnsi="Times New Roman"/>
            <w:b w:val="0"/>
          </w:rPr>
          <w:t>4</w:t>
        </w:r>
        <w:r w:rsidR="00876B55" w:rsidRPr="000B153A">
          <w:rPr>
            <w:rStyle w:val="a9"/>
            <w:rFonts w:ascii="Times New Roman" w:hAnsi="Times New Roman"/>
            <w:b w:val="0"/>
          </w:rPr>
          <w:t xml:space="preserve"> года №</w:t>
        </w:r>
        <w:r w:rsidR="000B153A" w:rsidRPr="000B153A">
          <w:rPr>
            <w:rStyle w:val="a9"/>
            <w:rFonts w:ascii="Times New Roman" w:hAnsi="Times New Roman"/>
            <w:b w:val="0"/>
          </w:rPr>
          <w:t xml:space="preserve"> 1</w:t>
        </w:r>
        <w:r w:rsidR="00876B55" w:rsidRPr="000B153A">
          <w:rPr>
            <w:rStyle w:val="a9"/>
            <w:rFonts w:ascii="Times New Roman" w:hAnsi="Times New Roman"/>
            <w:b w:val="0"/>
          </w:rPr>
          <w:t>)</w:t>
        </w:r>
      </w:hyperlink>
      <w:r w:rsidR="00876B55" w:rsidRPr="000B153A">
        <w:rPr>
          <w:rStyle w:val="a9"/>
          <w:rFonts w:ascii="Times New Roman" w:hAnsi="Times New Roman"/>
          <w:b w:val="0"/>
        </w:rPr>
        <w:t xml:space="preserve"> </w:t>
      </w:r>
      <w:hyperlink w:anchor="_Toc138769744" w:history="1">
        <w:r w:rsidR="00876B55" w:rsidRPr="000B153A">
          <w:rPr>
            <w:rStyle w:val="a9"/>
            <w:rFonts w:ascii="Times New Roman" w:eastAsia="Times New Roman" w:hAnsi="Times New Roman"/>
            <w:b w:val="0"/>
          </w:rPr>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w:t>
        </w:r>
        <w:r w:rsidR="00876B55" w:rsidRPr="000B153A">
          <w:rPr>
            <w:b w:val="0"/>
          </w:rPr>
          <w:tab/>
        </w:r>
        <w:r w:rsidR="00E63DFF">
          <w:rPr>
            <w:b w:val="0"/>
          </w:rPr>
          <w:t>8</w:t>
        </w:r>
      </w:hyperlink>
      <w:r w:rsidR="00412B7D">
        <w:rPr>
          <w:b w:val="0"/>
        </w:rPr>
        <w:t>0</w:t>
      </w:r>
    </w:p>
    <w:p w14:paraId="1529B7D1" w14:textId="77777777" w:rsidR="00465B1C" w:rsidRPr="000B153A" w:rsidRDefault="00892697" w:rsidP="000B153A">
      <w:pPr>
        <w:pStyle w:val="21"/>
        <w:rPr>
          <w:b w:val="0"/>
        </w:rPr>
      </w:pPr>
      <w:hyperlink w:anchor="_Toc138769745" w:history="1">
        <w:r w:rsidR="00876B55" w:rsidRPr="000B153A">
          <w:rPr>
            <w:rStyle w:val="a9"/>
            <w:rFonts w:ascii="Times New Roman" w:hAnsi="Times New Roman"/>
            <w:b w:val="0"/>
          </w:rPr>
          <w:t xml:space="preserve">Приложение № 3 к Положению о закупке товаров, работ, услуг для нужд </w:t>
        </w:r>
        <w:r w:rsidR="007226C9" w:rsidRPr="007226C9">
          <w:rPr>
            <w:rStyle w:val="a9"/>
            <w:rFonts w:ascii="Times New Roman" w:hAnsi="Times New Roman"/>
            <w:b w:val="0"/>
          </w:rPr>
          <w:t xml:space="preserve">Смоленского областного государственного автономного учреждения дополнительного профессионального образования «Центр опережающей профессиональной подготовки» </w:t>
        </w:r>
        <w:r w:rsidR="00876B55" w:rsidRPr="000B153A">
          <w:rPr>
            <w:rStyle w:val="a9"/>
            <w:rFonts w:ascii="Times New Roman" w:hAnsi="Times New Roman"/>
            <w:b w:val="0"/>
          </w:rPr>
          <w:t xml:space="preserve">(Утверждено протоколом заседания </w:t>
        </w:r>
        <w:r w:rsidR="000B153A" w:rsidRPr="000B153A">
          <w:rPr>
            <w:rStyle w:val="a9"/>
            <w:rFonts w:ascii="Times New Roman" w:hAnsi="Times New Roman"/>
            <w:b w:val="0"/>
          </w:rPr>
          <w:t xml:space="preserve"> </w:t>
        </w:r>
        <w:r w:rsidR="00876B55" w:rsidRPr="000B153A">
          <w:rPr>
            <w:rStyle w:val="a9"/>
            <w:rFonts w:ascii="Times New Roman" w:hAnsi="Times New Roman"/>
            <w:b w:val="0"/>
          </w:rPr>
          <w:t xml:space="preserve">наблюдательного </w:t>
        </w:r>
        <w:r w:rsidR="00876B55" w:rsidRPr="000B153A">
          <w:rPr>
            <w:rStyle w:val="a9"/>
            <w:rFonts w:ascii="Times New Roman" w:hAnsi="Times New Roman"/>
            <w:b w:val="0"/>
          </w:rPr>
          <w:lastRenderedPageBreak/>
          <w:t xml:space="preserve">совета от </w:t>
        </w:r>
        <w:r w:rsidR="007226C9">
          <w:rPr>
            <w:rStyle w:val="a9"/>
            <w:rFonts w:ascii="Times New Roman" w:hAnsi="Times New Roman"/>
            <w:b w:val="0"/>
          </w:rPr>
          <w:t>05</w:t>
        </w:r>
        <w:r w:rsidR="00876B55" w:rsidRPr="000B153A">
          <w:rPr>
            <w:rStyle w:val="a9"/>
            <w:rFonts w:ascii="Times New Roman" w:hAnsi="Times New Roman"/>
            <w:b w:val="0"/>
          </w:rPr>
          <w:t>.</w:t>
        </w:r>
        <w:r w:rsidR="007226C9">
          <w:rPr>
            <w:rStyle w:val="a9"/>
            <w:rFonts w:ascii="Times New Roman" w:hAnsi="Times New Roman"/>
            <w:b w:val="0"/>
          </w:rPr>
          <w:t>04</w:t>
        </w:r>
        <w:r w:rsidR="00876B55" w:rsidRPr="000B153A">
          <w:rPr>
            <w:rStyle w:val="a9"/>
            <w:rFonts w:ascii="Times New Roman" w:hAnsi="Times New Roman"/>
            <w:b w:val="0"/>
          </w:rPr>
          <w:t>.202</w:t>
        </w:r>
        <w:r w:rsidR="000B153A" w:rsidRPr="000B153A">
          <w:rPr>
            <w:rStyle w:val="a9"/>
            <w:rFonts w:ascii="Times New Roman" w:hAnsi="Times New Roman"/>
            <w:b w:val="0"/>
          </w:rPr>
          <w:t>4</w:t>
        </w:r>
        <w:r w:rsidR="00876B55" w:rsidRPr="000B153A">
          <w:rPr>
            <w:rStyle w:val="a9"/>
            <w:rFonts w:ascii="Times New Roman" w:hAnsi="Times New Roman"/>
            <w:b w:val="0"/>
          </w:rPr>
          <w:t xml:space="preserve"> года №</w:t>
        </w:r>
        <w:r w:rsidR="000B153A" w:rsidRPr="000B153A">
          <w:rPr>
            <w:rStyle w:val="a9"/>
            <w:rFonts w:ascii="Times New Roman" w:hAnsi="Times New Roman"/>
            <w:b w:val="0"/>
          </w:rPr>
          <w:t xml:space="preserve"> 1</w:t>
        </w:r>
        <w:r w:rsidR="00876B55" w:rsidRPr="000B153A">
          <w:rPr>
            <w:rStyle w:val="a9"/>
            <w:rFonts w:ascii="Times New Roman" w:hAnsi="Times New Roman"/>
            <w:b w:val="0"/>
          </w:rPr>
          <w:t>)</w:t>
        </w:r>
      </w:hyperlink>
      <w:r w:rsidR="00876B55" w:rsidRPr="000B153A">
        <w:rPr>
          <w:rStyle w:val="a9"/>
          <w:rFonts w:ascii="Times New Roman" w:hAnsi="Times New Roman"/>
          <w:b w:val="0"/>
        </w:rPr>
        <w:t xml:space="preserve"> </w:t>
      </w:r>
      <w:hyperlink w:anchor="_Toc138769746" w:history="1">
        <w:r w:rsidR="00876B55" w:rsidRPr="000B153A">
          <w:rPr>
            <w:rStyle w:val="a9"/>
            <w:rFonts w:ascii="Times New Roman" w:hAnsi="Times New Roman"/>
            <w:b w:val="0"/>
          </w:rPr>
          <w:t>ОБЯЗАТЕЛЬНЫЕ УСЛОВИЯ ДОГОВОРА ОБ ОТВЕТСТВЕННОСТИ СТОРОН</w:t>
        </w:r>
        <w:r w:rsidR="00876B55" w:rsidRPr="000B153A">
          <w:rPr>
            <w:b w:val="0"/>
          </w:rPr>
          <w:tab/>
        </w:r>
        <w:r w:rsidR="00E63DFF">
          <w:rPr>
            <w:b w:val="0"/>
          </w:rPr>
          <w:t>8</w:t>
        </w:r>
      </w:hyperlink>
      <w:r w:rsidR="00412B7D">
        <w:rPr>
          <w:b w:val="0"/>
        </w:rPr>
        <w:t>8</w:t>
      </w:r>
    </w:p>
    <w:p w14:paraId="7C7D89B0" w14:textId="77777777" w:rsidR="00465B1C" w:rsidRPr="000B153A" w:rsidRDefault="00892697" w:rsidP="000B153A">
      <w:pPr>
        <w:pStyle w:val="21"/>
        <w:rPr>
          <w:b w:val="0"/>
        </w:rPr>
      </w:pPr>
      <w:hyperlink w:anchor="_Toc138769747" w:history="1">
        <w:r w:rsidR="00876B55" w:rsidRPr="000B153A">
          <w:rPr>
            <w:rStyle w:val="a9"/>
            <w:rFonts w:ascii="Times New Roman" w:hAnsi="Times New Roman"/>
            <w:b w:val="0"/>
          </w:rPr>
          <w:t xml:space="preserve">Приложение № 4 к Положению о закупке товаров, работ, услуг для нужд </w:t>
        </w:r>
        <w:r w:rsidR="007226C9" w:rsidRPr="007226C9">
          <w:rPr>
            <w:rStyle w:val="a9"/>
            <w:rFonts w:ascii="Times New Roman" w:hAnsi="Times New Roman"/>
            <w:b w:val="0"/>
          </w:rPr>
          <w:t xml:space="preserve">Смоленского областного государственного автономного учреждения дополнительного профессионального образования «Центр опережающей профессиональной подготовки» </w:t>
        </w:r>
        <w:r w:rsidR="00876B55" w:rsidRPr="000B153A">
          <w:rPr>
            <w:rStyle w:val="a9"/>
            <w:rFonts w:ascii="Times New Roman" w:hAnsi="Times New Roman"/>
            <w:b w:val="0"/>
          </w:rPr>
          <w:t xml:space="preserve">(Утверждено протоколом заседания  наблюдательного совета от </w:t>
        </w:r>
        <w:r w:rsidR="007226C9">
          <w:rPr>
            <w:rStyle w:val="a9"/>
            <w:rFonts w:ascii="Times New Roman" w:hAnsi="Times New Roman"/>
            <w:b w:val="0"/>
          </w:rPr>
          <w:t>05</w:t>
        </w:r>
        <w:r w:rsidR="00876B55" w:rsidRPr="000B153A">
          <w:rPr>
            <w:rStyle w:val="a9"/>
            <w:rFonts w:ascii="Times New Roman" w:hAnsi="Times New Roman"/>
            <w:b w:val="0"/>
          </w:rPr>
          <w:t>.</w:t>
        </w:r>
        <w:r w:rsidR="007226C9">
          <w:rPr>
            <w:rStyle w:val="a9"/>
            <w:rFonts w:ascii="Times New Roman" w:hAnsi="Times New Roman"/>
            <w:b w:val="0"/>
          </w:rPr>
          <w:t>04</w:t>
        </w:r>
        <w:r w:rsidR="00876B55" w:rsidRPr="000B153A">
          <w:rPr>
            <w:rStyle w:val="a9"/>
            <w:rFonts w:ascii="Times New Roman" w:hAnsi="Times New Roman"/>
            <w:b w:val="0"/>
          </w:rPr>
          <w:t>.202</w:t>
        </w:r>
        <w:r w:rsidR="000B153A" w:rsidRPr="000B153A">
          <w:rPr>
            <w:rStyle w:val="a9"/>
            <w:rFonts w:ascii="Times New Roman" w:hAnsi="Times New Roman"/>
            <w:b w:val="0"/>
          </w:rPr>
          <w:t>4</w:t>
        </w:r>
        <w:r w:rsidR="00876B55" w:rsidRPr="000B153A">
          <w:rPr>
            <w:rStyle w:val="a9"/>
            <w:rFonts w:ascii="Times New Roman" w:hAnsi="Times New Roman"/>
            <w:b w:val="0"/>
          </w:rPr>
          <w:t xml:space="preserve"> года №</w:t>
        </w:r>
        <w:r w:rsidR="000B153A" w:rsidRPr="000B153A">
          <w:rPr>
            <w:rStyle w:val="a9"/>
            <w:rFonts w:ascii="Times New Roman" w:hAnsi="Times New Roman"/>
            <w:b w:val="0"/>
          </w:rPr>
          <w:t xml:space="preserve"> 1</w:t>
        </w:r>
        <w:r w:rsidR="00876B55" w:rsidRPr="000B153A">
          <w:rPr>
            <w:rStyle w:val="a9"/>
            <w:rFonts w:ascii="Times New Roman" w:hAnsi="Times New Roman"/>
            <w:b w:val="0"/>
          </w:rPr>
          <w:t>)</w:t>
        </w:r>
      </w:hyperlink>
      <w:hyperlink w:anchor="_Toc138769748" w:history="1">
        <w:r w:rsidR="00876B55" w:rsidRPr="000B153A">
          <w:rPr>
            <w:rStyle w:val="a9"/>
            <w:rFonts w:ascii="Times New Roman" w:hAnsi="Times New Roman"/>
            <w:b w:val="0"/>
          </w:rPr>
          <w:t>КРИТЕРИИ ОЦЕНКИ ЗАЯВОК НА УЧАСТИЕ В КОНКУРСЕ ИЛИ ЗАПРОСЕ ПРЕДЛОЖЕНИЙ И ПОРЯДОК ИХ ПРИМЕНЕНИЯ</w:t>
        </w:r>
        <w:r w:rsidR="00876B55" w:rsidRPr="000B153A">
          <w:rPr>
            <w:b w:val="0"/>
          </w:rPr>
          <w:tab/>
        </w:r>
        <w:r w:rsidR="00E63DFF">
          <w:rPr>
            <w:b w:val="0"/>
          </w:rPr>
          <w:t>9</w:t>
        </w:r>
      </w:hyperlink>
      <w:r w:rsidR="00412B7D">
        <w:rPr>
          <w:b w:val="0"/>
        </w:rPr>
        <w:t>2</w:t>
      </w:r>
    </w:p>
    <w:p w14:paraId="7718310D" w14:textId="77777777" w:rsidR="00465B1C" w:rsidRPr="000B153A" w:rsidRDefault="00892697" w:rsidP="000B153A">
      <w:pPr>
        <w:pStyle w:val="21"/>
        <w:rPr>
          <w:b w:val="0"/>
        </w:rPr>
      </w:pPr>
      <w:hyperlink w:anchor="_Toc138769749" w:history="1">
        <w:r w:rsidR="00876B55" w:rsidRPr="000B153A">
          <w:rPr>
            <w:rStyle w:val="a9"/>
            <w:rFonts w:ascii="Times New Roman" w:hAnsi="Times New Roman"/>
            <w:b w:val="0"/>
          </w:rPr>
          <w:t xml:space="preserve">Приложение № 5 к Положению о закупке товаров, работ, услуг для нужд </w:t>
        </w:r>
        <w:r w:rsidR="007226C9" w:rsidRPr="007226C9">
          <w:rPr>
            <w:rStyle w:val="a9"/>
            <w:rFonts w:ascii="Times New Roman" w:hAnsi="Times New Roman"/>
            <w:b w:val="0"/>
          </w:rPr>
          <w:t xml:space="preserve">Смоленского областного государственного автономного учреждения дополнительного профессионального образования «Центр опережающей профессиональной подготовки» </w:t>
        </w:r>
        <w:r w:rsidR="00876B55" w:rsidRPr="000B153A">
          <w:rPr>
            <w:rStyle w:val="a9"/>
            <w:rFonts w:ascii="Times New Roman" w:hAnsi="Times New Roman"/>
            <w:b w:val="0"/>
          </w:rPr>
          <w:t xml:space="preserve">(Утверждено протоколом заседания  наблюдательного совета от </w:t>
        </w:r>
        <w:r w:rsidR="007226C9">
          <w:rPr>
            <w:rStyle w:val="a9"/>
            <w:rFonts w:ascii="Times New Roman" w:hAnsi="Times New Roman"/>
            <w:b w:val="0"/>
          </w:rPr>
          <w:t>05</w:t>
        </w:r>
        <w:r w:rsidR="00876B55" w:rsidRPr="000B153A">
          <w:rPr>
            <w:rStyle w:val="a9"/>
            <w:rFonts w:ascii="Times New Roman" w:hAnsi="Times New Roman"/>
            <w:b w:val="0"/>
          </w:rPr>
          <w:t>.</w:t>
        </w:r>
        <w:r w:rsidR="007226C9">
          <w:rPr>
            <w:rStyle w:val="a9"/>
            <w:rFonts w:ascii="Times New Roman" w:hAnsi="Times New Roman"/>
            <w:b w:val="0"/>
          </w:rPr>
          <w:t>04</w:t>
        </w:r>
        <w:r w:rsidR="00876B55" w:rsidRPr="000B153A">
          <w:rPr>
            <w:rStyle w:val="a9"/>
            <w:rFonts w:ascii="Times New Roman" w:hAnsi="Times New Roman"/>
            <w:b w:val="0"/>
          </w:rPr>
          <w:t>.202</w:t>
        </w:r>
        <w:r w:rsidR="000B153A" w:rsidRPr="000B153A">
          <w:rPr>
            <w:rStyle w:val="a9"/>
            <w:rFonts w:ascii="Times New Roman" w:hAnsi="Times New Roman"/>
            <w:b w:val="0"/>
          </w:rPr>
          <w:t>4</w:t>
        </w:r>
        <w:r w:rsidR="00876B55" w:rsidRPr="000B153A">
          <w:rPr>
            <w:rStyle w:val="a9"/>
            <w:rFonts w:ascii="Times New Roman" w:hAnsi="Times New Roman"/>
            <w:b w:val="0"/>
          </w:rPr>
          <w:t xml:space="preserve"> года №</w:t>
        </w:r>
        <w:r w:rsidR="000B153A" w:rsidRPr="000B153A">
          <w:rPr>
            <w:rStyle w:val="a9"/>
            <w:rFonts w:ascii="Times New Roman" w:hAnsi="Times New Roman"/>
            <w:b w:val="0"/>
          </w:rPr>
          <w:t xml:space="preserve"> 1</w:t>
        </w:r>
        <w:r w:rsidR="00876B55" w:rsidRPr="000B153A">
          <w:rPr>
            <w:rStyle w:val="a9"/>
            <w:rFonts w:ascii="Times New Roman" w:hAnsi="Times New Roman"/>
            <w:b w:val="0"/>
          </w:rPr>
          <w:t>)</w:t>
        </w:r>
      </w:hyperlink>
      <w:hyperlink w:anchor="_Toc138769750" w:history="1">
        <w:r w:rsidR="00876B55" w:rsidRPr="000B153A">
          <w:rPr>
            <w:rStyle w:val="a9"/>
            <w:rFonts w:ascii="Times New Roman" w:hAnsi="Times New Roman"/>
            <w:b w:val="0"/>
          </w:rPr>
          <w:t>ПЕРЕЧЕНЬ ОСНОВАНИЙ ЗАКУПКИ У ЕДИНСТВЕННОГО ПОСТАВЩИКА (ПОДРЯДЧИКА, ИСПОЛНИТЕЛЯ)</w:t>
        </w:r>
        <w:r w:rsidR="00876B55" w:rsidRPr="000B153A">
          <w:rPr>
            <w:b w:val="0"/>
          </w:rPr>
          <w:tab/>
          <w:t>9</w:t>
        </w:r>
      </w:hyperlink>
      <w:r w:rsidR="00412B7D">
        <w:rPr>
          <w:b w:val="0"/>
        </w:rPr>
        <w:t>7</w:t>
      </w:r>
    </w:p>
    <w:p w14:paraId="761EB356" w14:textId="77777777" w:rsidR="00465B1C" w:rsidRPr="000B153A" w:rsidRDefault="00876B55" w:rsidP="000B153A">
      <w:pPr>
        <w:spacing w:after="0" w:line="240" w:lineRule="auto"/>
        <w:jc w:val="both"/>
        <w:rPr>
          <w:rFonts w:ascii="Times New Roman" w:hAnsi="Times New Roman"/>
        </w:rPr>
      </w:pPr>
      <w:r w:rsidRPr="000B153A">
        <w:rPr>
          <w:rFonts w:ascii="Times New Roman" w:hAnsi="Times New Roman"/>
          <w:bCs/>
        </w:rPr>
        <w:fldChar w:fldCharType="end"/>
      </w:r>
    </w:p>
    <w:p w14:paraId="12D2CE93" w14:textId="77777777" w:rsidR="00465B1C" w:rsidRPr="000B153A" w:rsidRDefault="00465B1C" w:rsidP="000B153A">
      <w:pPr>
        <w:spacing w:after="0" w:line="240" w:lineRule="auto"/>
        <w:jc w:val="both"/>
        <w:rPr>
          <w:rFonts w:ascii="Times New Roman" w:hAnsi="Times New Roman"/>
          <w:sz w:val="24"/>
          <w:szCs w:val="24"/>
        </w:rPr>
      </w:pPr>
    </w:p>
    <w:p w14:paraId="3C4B9945" w14:textId="77777777" w:rsidR="00465B1C" w:rsidRPr="000B153A" w:rsidRDefault="00465B1C" w:rsidP="000B153A">
      <w:pPr>
        <w:spacing w:after="0" w:line="240" w:lineRule="auto"/>
        <w:jc w:val="both"/>
        <w:rPr>
          <w:rFonts w:ascii="Times New Roman" w:hAnsi="Times New Roman"/>
          <w:sz w:val="24"/>
          <w:szCs w:val="24"/>
        </w:rPr>
      </w:pPr>
    </w:p>
    <w:p w14:paraId="3B43CAED" w14:textId="77777777" w:rsidR="00465B1C" w:rsidRPr="000B153A" w:rsidRDefault="00465B1C" w:rsidP="000B153A">
      <w:pPr>
        <w:spacing w:after="0" w:line="240" w:lineRule="auto"/>
        <w:jc w:val="both"/>
        <w:rPr>
          <w:rFonts w:ascii="Times New Roman" w:hAnsi="Times New Roman"/>
          <w:sz w:val="24"/>
          <w:szCs w:val="24"/>
        </w:rPr>
      </w:pPr>
    </w:p>
    <w:p w14:paraId="32CCBE4A" w14:textId="77777777" w:rsidR="00465B1C" w:rsidRPr="00876B55" w:rsidRDefault="00465B1C" w:rsidP="000B153A">
      <w:pPr>
        <w:spacing w:after="0" w:line="240" w:lineRule="auto"/>
        <w:jc w:val="both"/>
        <w:rPr>
          <w:rFonts w:ascii="Times New Roman" w:hAnsi="Times New Roman"/>
          <w:sz w:val="24"/>
          <w:szCs w:val="24"/>
        </w:rPr>
      </w:pPr>
    </w:p>
    <w:p w14:paraId="73ACEEB4" w14:textId="77777777" w:rsidR="00465B1C" w:rsidRPr="00876B55" w:rsidRDefault="00465B1C" w:rsidP="000B153A">
      <w:pPr>
        <w:spacing w:after="0" w:line="240" w:lineRule="auto"/>
        <w:jc w:val="both"/>
        <w:rPr>
          <w:rFonts w:ascii="Times New Roman" w:hAnsi="Times New Roman"/>
          <w:sz w:val="24"/>
          <w:szCs w:val="24"/>
        </w:rPr>
      </w:pPr>
    </w:p>
    <w:p w14:paraId="4C4E56B7" w14:textId="77777777" w:rsidR="00465B1C" w:rsidRPr="00876B55" w:rsidRDefault="00465B1C" w:rsidP="000B153A">
      <w:pPr>
        <w:spacing w:after="0" w:line="240" w:lineRule="auto"/>
        <w:jc w:val="both"/>
        <w:rPr>
          <w:rFonts w:ascii="Times New Roman" w:hAnsi="Times New Roman"/>
          <w:sz w:val="24"/>
          <w:szCs w:val="24"/>
        </w:rPr>
      </w:pPr>
    </w:p>
    <w:p w14:paraId="746196E6" w14:textId="77777777" w:rsidR="00465B1C" w:rsidRPr="00876B55" w:rsidRDefault="00465B1C">
      <w:pPr>
        <w:spacing w:after="0" w:line="240" w:lineRule="auto"/>
        <w:jc w:val="center"/>
        <w:rPr>
          <w:rFonts w:ascii="Times New Roman" w:hAnsi="Times New Roman"/>
          <w:sz w:val="24"/>
          <w:szCs w:val="24"/>
        </w:rPr>
      </w:pPr>
    </w:p>
    <w:p w14:paraId="5EE6EF63" w14:textId="77777777" w:rsidR="00465B1C" w:rsidRPr="00876B55" w:rsidRDefault="00465B1C">
      <w:pPr>
        <w:spacing w:after="0" w:line="240" w:lineRule="auto"/>
        <w:jc w:val="center"/>
        <w:rPr>
          <w:rFonts w:ascii="Times New Roman" w:hAnsi="Times New Roman"/>
          <w:sz w:val="24"/>
          <w:szCs w:val="24"/>
        </w:rPr>
      </w:pPr>
    </w:p>
    <w:p w14:paraId="5C7A904A" w14:textId="77777777" w:rsidR="00465B1C" w:rsidRPr="00876B55" w:rsidRDefault="00465B1C">
      <w:pPr>
        <w:spacing w:after="0" w:line="240" w:lineRule="auto"/>
        <w:jc w:val="center"/>
        <w:rPr>
          <w:rFonts w:ascii="Times New Roman" w:hAnsi="Times New Roman"/>
          <w:sz w:val="24"/>
          <w:szCs w:val="24"/>
        </w:rPr>
      </w:pPr>
    </w:p>
    <w:p w14:paraId="64FE533A" w14:textId="77777777" w:rsidR="00465B1C" w:rsidRPr="00876B55" w:rsidRDefault="00465B1C">
      <w:pPr>
        <w:spacing w:after="0" w:line="240" w:lineRule="auto"/>
        <w:jc w:val="center"/>
        <w:rPr>
          <w:rFonts w:ascii="Times New Roman" w:hAnsi="Times New Roman"/>
          <w:sz w:val="24"/>
          <w:szCs w:val="24"/>
        </w:rPr>
      </w:pPr>
    </w:p>
    <w:p w14:paraId="0BCBCAF0" w14:textId="77777777" w:rsidR="00465B1C" w:rsidRPr="00876B55" w:rsidRDefault="00465B1C">
      <w:pPr>
        <w:spacing w:after="0" w:line="240" w:lineRule="auto"/>
        <w:jc w:val="center"/>
        <w:rPr>
          <w:rFonts w:ascii="Times New Roman" w:hAnsi="Times New Roman"/>
          <w:sz w:val="24"/>
          <w:szCs w:val="24"/>
        </w:rPr>
      </w:pPr>
    </w:p>
    <w:p w14:paraId="24351E20" w14:textId="77777777" w:rsidR="00465B1C" w:rsidRPr="00876B55" w:rsidRDefault="00465B1C">
      <w:pPr>
        <w:spacing w:after="0" w:line="240" w:lineRule="auto"/>
        <w:jc w:val="center"/>
        <w:rPr>
          <w:rFonts w:ascii="Times New Roman" w:hAnsi="Times New Roman"/>
          <w:sz w:val="24"/>
          <w:szCs w:val="24"/>
        </w:rPr>
      </w:pPr>
    </w:p>
    <w:p w14:paraId="24D1694C" w14:textId="77777777" w:rsidR="00465B1C" w:rsidRPr="00876B55" w:rsidRDefault="00465B1C">
      <w:pPr>
        <w:spacing w:after="0" w:line="240" w:lineRule="auto"/>
        <w:jc w:val="center"/>
        <w:rPr>
          <w:rFonts w:ascii="Times New Roman" w:hAnsi="Times New Roman"/>
          <w:sz w:val="24"/>
          <w:szCs w:val="24"/>
        </w:rPr>
      </w:pPr>
    </w:p>
    <w:p w14:paraId="10C160E1" w14:textId="77777777" w:rsidR="00465B1C" w:rsidRPr="00876B55" w:rsidRDefault="00465B1C">
      <w:pPr>
        <w:spacing w:after="0" w:line="240" w:lineRule="auto"/>
        <w:jc w:val="center"/>
        <w:rPr>
          <w:rFonts w:ascii="Times New Roman" w:hAnsi="Times New Roman"/>
          <w:sz w:val="24"/>
          <w:szCs w:val="24"/>
        </w:rPr>
      </w:pPr>
    </w:p>
    <w:p w14:paraId="65AE4A2A" w14:textId="77777777" w:rsidR="00465B1C" w:rsidRPr="00876B55" w:rsidRDefault="00465B1C">
      <w:pPr>
        <w:spacing w:after="0" w:line="240" w:lineRule="auto"/>
        <w:jc w:val="center"/>
        <w:rPr>
          <w:rFonts w:ascii="Times New Roman" w:hAnsi="Times New Roman"/>
          <w:sz w:val="24"/>
          <w:szCs w:val="24"/>
        </w:rPr>
      </w:pPr>
    </w:p>
    <w:p w14:paraId="6A601076" w14:textId="77777777" w:rsidR="00465B1C" w:rsidRPr="00876B55" w:rsidRDefault="00465B1C">
      <w:pPr>
        <w:spacing w:after="0" w:line="240" w:lineRule="auto"/>
        <w:jc w:val="center"/>
        <w:rPr>
          <w:rFonts w:ascii="Times New Roman" w:hAnsi="Times New Roman"/>
          <w:sz w:val="24"/>
          <w:szCs w:val="24"/>
        </w:rPr>
      </w:pPr>
    </w:p>
    <w:p w14:paraId="02646B98" w14:textId="77777777" w:rsidR="00465B1C" w:rsidRPr="00876B55" w:rsidRDefault="00465B1C">
      <w:pPr>
        <w:spacing w:after="0" w:line="240" w:lineRule="auto"/>
        <w:jc w:val="center"/>
        <w:rPr>
          <w:rFonts w:ascii="Times New Roman" w:hAnsi="Times New Roman"/>
          <w:sz w:val="24"/>
          <w:szCs w:val="24"/>
        </w:rPr>
      </w:pPr>
    </w:p>
    <w:p w14:paraId="618048D5" w14:textId="77777777" w:rsidR="00465B1C" w:rsidRPr="00876B55" w:rsidRDefault="00465B1C">
      <w:pPr>
        <w:spacing w:after="0" w:line="240" w:lineRule="auto"/>
        <w:jc w:val="center"/>
        <w:rPr>
          <w:rFonts w:ascii="Times New Roman" w:hAnsi="Times New Roman"/>
          <w:sz w:val="24"/>
          <w:szCs w:val="24"/>
        </w:rPr>
      </w:pPr>
    </w:p>
    <w:p w14:paraId="11771071" w14:textId="77777777" w:rsidR="00465B1C" w:rsidRDefault="00465B1C">
      <w:pPr>
        <w:spacing w:after="0" w:line="240" w:lineRule="auto"/>
        <w:jc w:val="center"/>
        <w:rPr>
          <w:rFonts w:ascii="Times New Roman" w:hAnsi="Times New Roman"/>
          <w:sz w:val="24"/>
          <w:szCs w:val="24"/>
        </w:rPr>
      </w:pPr>
    </w:p>
    <w:p w14:paraId="1FBE693D" w14:textId="77777777" w:rsidR="00465B1C" w:rsidRDefault="00465B1C">
      <w:pPr>
        <w:spacing w:after="0" w:line="240" w:lineRule="auto"/>
        <w:jc w:val="center"/>
        <w:rPr>
          <w:rFonts w:ascii="Times New Roman" w:hAnsi="Times New Roman"/>
          <w:sz w:val="24"/>
          <w:szCs w:val="24"/>
        </w:rPr>
      </w:pPr>
    </w:p>
    <w:p w14:paraId="66D806C0" w14:textId="77777777" w:rsidR="00465B1C" w:rsidRDefault="00465B1C">
      <w:pPr>
        <w:spacing w:after="0" w:line="240" w:lineRule="auto"/>
        <w:jc w:val="center"/>
        <w:rPr>
          <w:rFonts w:ascii="Times New Roman" w:hAnsi="Times New Roman"/>
          <w:sz w:val="24"/>
          <w:szCs w:val="24"/>
        </w:rPr>
      </w:pPr>
    </w:p>
    <w:p w14:paraId="0887D96E" w14:textId="77777777" w:rsidR="00465B1C" w:rsidRDefault="00465B1C">
      <w:pPr>
        <w:spacing w:after="0" w:line="240" w:lineRule="auto"/>
        <w:jc w:val="center"/>
        <w:rPr>
          <w:rFonts w:ascii="Times New Roman" w:hAnsi="Times New Roman"/>
          <w:sz w:val="24"/>
          <w:szCs w:val="24"/>
        </w:rPr>
      </w:pPr>
    </w:p>
    <w:p w14:paraId="5EAD1718" w14:textId="77777777" w:rsidR="00465B1C" w:rsidRDefault="00465B1C">
      <w:pPr>
        <w:spacing w:after="0" w:line="240" w:lineRule="auto"/>
        <w:jc w:val="center"/>
        <w:rPr>
          <w:rFonts w:ascii="Times New Roman" w:hAnsi="Times New Roman"/>
          <w:sz w:val="24"/>
          <w:szCs w:val="24"/>
        </w:rPr>
      </w:pPr>
    </w:p>
    <w:p w14:paraId="315BCE29" w14:textId="77777777" w:rsidR="00465B1C" w:rsidRDefault="00465B1C">
      <w:pPr>
        <w:spacing w:after="0" w:line="240" w:lineRule="auto"/>
        <w:jc w:val="center"/>
        <w:rPr>
          <w:rFonts w:ascii="Times New Roman" w:hAnsi="Times New Roman"/>
          <w:sz w:val="24"/>
          <w:szCs w:val="24"/>
        </w:rPr>
      </w:pPr>
    </w:p>
    <w:p w14:paraId="2A00B797" w14:textId="77777777" w:rsidR="00465B1C" w:rsidRDefault="00465B1C">
      <w:pPr>
        <w:spacing w:after="0" w:line="240" w:lineRule="auto"/>
        <w:jc w:val="center"/>
        <w:rPr>
          <w:rFonts w:ascii="Times New Roman" w:hAnsi="Times New Roman"/>
          <w:sz w:val="24"/>
          <w:szCs w:val="24"/>
        </w:rPr>
      </w:pPr>
    </w:p>
    <w:p w14:paraId="788FD446" w14:textId="77777777" w:rsidR="00465B1C" w:rsidRDefault="00465B1C">
      <w:pPr>
        <w:spacing w:after="0" w:line="240" w:lineRule="auto"/>
        <w:jc w:val="center"/>
        <w:rPr>
          <w:rFonts w:ascii="Times New Roman" w:hAnsi="Times New Roman"/>
          <w:sz w:val="24"/>
          <w:szCs w:val="24"/>
        </w:rPr>
      </w:pPr>
    </w:p>
    <w:p w14:paraId="40CF7904" w14:textId="77777777" w:rsidR="00465B1C" w:rsidRDefault="00465B1C">
      <w:pPr>
        <w:spacing w:after="0" w:line="240" w:lineRule="auto"/>
        <w:jc w:val="center"/>
        <w:rPr>
          <w:rFonts w:ascii="Times New Roman" w:hAnsi="Times New Roman"/>
          <w:sz w:val="24"/>
          <w:szCs w:val="24"/>
        </w:rPr>
      </w:pPr>
    </w:p>
    <w:p w14:paraId="72626465" w14:textId="77777777" w:rsidR="00465B1C" w:rsidRDefault="00465B1C">
      <w:pPr>
        <w:spacing w:after="0" w:line="240" w:lineRule="auto"/>
        <w:jc w:val="center"/>
        <w:rPr>
          <w:rFonts w:ascii="Times New Roman" w:hAnsi="Times New Roman"/>
          <w:sz w:val="24"/>
          <w:szCs w:val="24"/>
        </w:rPr>
      </w:pPr>
    </w:p>
    <w:p w14:paraId="43B25DA5" w14:textId="77777777" w:rsidR="00465B1C" w:rsidRDefault="00465B1C">
      <w:pPr>
        <w:spacing w:after="0" w:line="240" w:lineRule="auto"/>
        <w:jc w:val="center"/>
        <w:rPr>
          <w:rFonts w:ascii="Times New Roman" w:hAnsi="Times New Roman"/>
          <w:sz w:val="24"/>
          <w:szCs w:val="24"/>
        </w:rPr>
      </w:pPr>
    </w:p>
    <w:p w14:paraId="2CBF4C99" w14:textId="77777777" w:rsidR="00465B1C" w:rsidRDefault="00465B1C">
      <w:pPr>
        <w:spacing w:after="0" w:line="240" w:lineRule="auto"/>
        <w:ind w:firstLine="709"/>
        <w:jc w:val="both"/>
        <w:rPr>
          <w:rFonts w:ascii="Times New Roman" w:hAnsi="Times New Roman"/>
          <w:sz w:val="28"/>
          <w:szCs w:val="28"/>
        </w:rPr>
      </w:pPr>
    </w:p>
    <w:p w14:paraId="41EA5243" w14:textId="77777777" w:rsidR="00465B1C" w:rsidRDefault="00465B1C">
      <w:pPr>
        <w:spacing w:after="0" w:line="240" w:lineRule="auto"/>
        <w:ind w:firstLine="709"/>
        <w:jc w:val="both"/>
        <w:rPr>
          <w:rFonts w:ascii="Times New Roman" w:hAnsi="Times New Roman"/>
          <w:sz w:val="28"/>
          <w:szCs w:val="28"/>
        </w:rPr>
      </w:pPr>
    </w:p>
    <w:p w14:paraId="5562B585" w14:textId="77777777" w:rsidR="00465B1C" w:rsidRDefault="00465B1C">
      <w:pPr>
        <w:spacing w:after="0" w:line="240" w:lineRule="auto"/>
        <w:ind w:firstLine="709"/>
        <w:jc w:val="both"/>
        <w:rPr>
          <w:rFonts w:ascii="Times New Roman" w:hAnsi="Times New Roman"/>
          <w:sz w:val="28"/>
          <w:szCs w:val="28"/>
        </w:rPr>
      </w:pPr>
    </w:p>
    <w:p w14:paraId="46DA9FB5" w14:textId="77777777" w:rsidR="00465B1C" w:rsidRDefault="00465B1C">
      <w:pPr>
        <w:spacing w:after="0" w:line="240" w:lineRule="auto"/>
        <w:ind w:firstLine="709"/>
        <w:jc w:val="both"/>
        <w:rPr>
          <w:rFonts w:ascii="Times New Roman" w:hAnsi="Times New Roman"/>
          <w:sz w:val="28"/>
          <w:szCs w:val="28"/>
        </w:rPr>
      </w:pPr>
    </w:p>
    <w:p w14:paraId="38FA2BF5" w14:textId="6CFF6ED7" w:rsidR="00E63DFF" w:rsidRDefault="00E63DFF" w:rsidP="000B153A">
      <w:pPr>
        <w:spacing w:after="0" w:line="240" w:lineRule="auto"/>
        <w:ind w:firstLine="709"/>
        <w:jc w:val="center"/>
        <w:rPr>
          <w:rFonts w:ascii="Times New Roman" w:hAnsi="Times New Roman"/>
          <w:b/>
          <w:sz w:val="28"/>
          <w:szCs w:val="28"/>
        </w:rPr>
      </w:pPr>
    </w:p>
    <w:p w14:paraId="1E4C10A1" w14:textId="6726B5A5" w:rsidR="00B16465" w:rsidRDefault="00B16465" w:rsidP="000B153A">
      <w:pPr>
        <w:spacing w:after="0" w:line="240" w:lineRule="auto"/>
        <w:ind w:firstLine="709"/>
        <w:jc w:val="center"/>
        <w:rPr>
          <w:rFonts w:ascii="Times New Roman" w:hAnsi="Times New Roman"/>
          <w:b/>
          <w:sz w:val="28"/>
          <w:szCs w:val="28"/>
        </w:rPr>
      </w:pPr>
    </w:p>
    <w:p w14:paraId="53136DE1" w14:textId="77777777" w:rsidR="00B16465" w:rsidRDefault="00B16465" w:rsidP="000B153A">
      <w:pPr>
        <w:spacing w:after="0" w:line="240" w:lineRule="auto"/>
        <w:ind w:firstLine="709"/>
        <w:jc w:val="center"/>
        <w:rPr>
          <w:rFonts w:ascii="Times New Roman" w:hAnsi="Times New Roman"/>
          <w:b/>
          <w:sz w:val="28"/>
          <w:szCs w:val="28"/>
        </w:rPr>
      </w:pPr>
    </w:p>
    <w:p w14:paraId="70753563" w14:textId="77777777" w:rsidR="000B153A" w:rsidRPr="00915692" w:rsidRDefault="008801D7" w:rsidP="000B153A">
      <w:pPr>
        <w:spacing w:after="0" w:line="240" w:lineRule="auto"/>
        <w:ind w:firstLine="709"/>
        <w:jc w:val="center"/>
        <w:rPr>
          <w:rFonts w:ascii="Times New Roman" w:hAnsi="Times New Roman"/>
          <w:b/>
          <w:sz w:val="24"/>
          <w:szCs w:val="24"/>
        </w:rPr>
      </w:pPr>
      <w:r>
        <w:rPr>
          <w:rFonts w:ascii="Times New Roman" w:hAnsi="Times New Roman"/>
          <w:b/>
          <w:sz w:val="28"/>
          <w:szCs w:val="28"/>
        </w:rPr>
        <w:lastRenderedPageBreak/>
        <w:t>Раздел</w:t>
      </w:r>
      <w:r w:rsidR="000B153A" w:rsidRPr="000B153A">
        <w:rPr>
          <w:rFonts w:ascii="Times New Roman" w:hAnsi="Times New Roman"/>
          <w:b/>
          <w:sz w:val="28"/>
          <w:szCs w:val="28"/>
        </w:rPr>
        <w:t xml:space="preserve"> 1. </w:t>
      </w:r>
      <w:r w:rsidR="000B153A" w:rsidRPr="00915692">
        <w:rPr>
          <w:rFonts w:ascii="Times New Roman" w:hAnsi="Times New Roman"/>
          <w:b/>
          <w:sz w:val="24"/>
          <w:szCs w:val="24"/>
        </w:rPr>
        <w:t>Общие положения</w:t>
      </w:r>
    </w:p>
    <w:p w14:paraId="5B8DF992" w14:textId="77777777" w:rsidR="000B153A" w:rsidRPr="00915692" w:rsidRDefault="000B153A" w:rsidP="000B153A">
      <w:pPr>
        <w:spacing w:after="0" w:line="240" w:lineRule="auto"/>
        <w:ind w:firstLine="709"/>
        <w:jc w:val="both"/>
        <w:rPr>
          <w:rFonts w:ascii="Times New Roman" w:hAnsi="Times New Roman"/>
          <w:sz w:val="24"/>
          <w:szCs w:val="24"/>
        </w:rPr>
      </w:pPr>
    </w:p>
    <w:p w14:paraId="70AC316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w:t>
      </w:r>
      <w:r w:rsidR="008801D7">
        <w:rPr>
          <w:rFonts w:ascii="Times New Roman" w:hAnsi="Times New Roman"/>
          <w:sz w:val="24"/>
          <w:szCs w:val="24"/>
        </w:rPr>
        <w:t>1.</w:t>
      </w:r>
      <w:r w:rsidRPr="00915692">
        <w:rPr>
          <w:rFonts w:ascii="Times New Roman" w:hAnsi="Times New Roman"/>
          <w:sz w:val="24"/>
          <w:szCs w:val="24"/>
        </w:rPr>
        <w:t xml:space="preserve"> Настоящее положение разработано в соответствии с требованиями, установленными Федеральным законом от 18 июля 2011 года № 223-ФЗ </w:t>
      </w:r>
    </w:p>
    <w:p w14:paraId="18EF19D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w:t>
      </w:r>
      <w:r w:rsidR="00EB1B1A">
        <w:rPr>
          <w:rFonts w:ascii="Times New Roman" w:hAnsi="Times New Roman"/>
          <w:sz w:val="24"/>
          <w:szCs w:val="24"/>
        </w:rPr>
        <w:t>Смоленской</w:t>
      </w:r>
      <w:r w:rsidRPr="00915692">
        <w:rPr>
          <w:rFonts w:ascii="Times New Roman" w:hAnsi="Times New Roman"/>
          <w:sz w:val="24"/>
          <w:szCs w:val="24"/>
        </w:rPr>
        <w:t xml:space="preserve"> области.</w:t>
      </w:r>
    </w:p>
    <w:p w14:paraId="27BE878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14:paraId="5360F6C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14:paraId="49E8938D" w14:textId="77777777" w:rsidR="000B153A" w:rsidRPr="00915692" w:rsidRDefault="008801D7" w:rsidP="000B153A">
      <w:pPr>
        <w:spacing w:after="0" w:line="240" w:lineRule="auto"/>
        <w:ind w:firstLine="709"/>
        <w:jc w:val="both"/>
        <w:rPr>
          <w:rFonts w:ascii="Times New Roman" w:hAnsi="Times New Roman"/>
          <w:sz w:val="24"/>
          <w:szCs w:val="24"/>
        </w:rPr>
      </w:pPr>
      <w:r>
        <w:rPr>
          <w:rFonts w:ascii="Times New Roman" w:hAnsi="Times New Roman"/>
          <w:sz w:val="24"/>
          <w:szCs w:val="24"/>
        </w:rPr>
        <w:t>1.</w:t>
      </w:r>
      <w:r w:rsidR="000B153A" w:rsidRPr="00915692">
        <w:rPr>
          <w:rFonts w:ascii="Times New Roman" w:hAnsi="Times New Roman"/>
          <w:sz w:val="24"/>
          <w:szCs w:val="24"/>
        </w:rPr>
        <w:t xml:space="preserve">2. В настоящем положении используются следующие термины </w:t>
      </w:r>
    </w:p>
    <w:p w14:paraId="7A715ED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и определения:</w:t>
      </w:r>
    </w:p>
    <w:p w14:paraId="6A50370B"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документация о закупке – документация о конкурентной закупке,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14:paraId="225C923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54620D10" w14:textId="4CF6574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3) заказчик – </w:t>
      </w:r>
      <w:r w:rsidR="00762931" w:rsidRPr="00762931">
        <w:rPr>
          <w:rFonts w:ascii="Times New Roman" w:hAnsi="Times New Roman"/>
          <w:sz w:val="24"/>
          <w:szCs w:val="24"/>
        </w:rPr>
        <w:t>Смоленско</w:t>
      </w:r>
      <w:r w:rsidR="00762931">
        <w:rPr>
          <w:rFonts w:ascii="Times New Roman" w:hAnsi="Times New Roman"/>
          <w:sz w:val="24"/>
          <w:szCs w:val="24"/>
        </w:rPr>
        <w:t>е</w:t>
      </w:r>
      <w:r w:rsidR="00762931" w:rsidRPr="00762931">
        <w:rPr>
          <w:rFonts w:ascii="Times New Roman" w:hAnsi="Times New Roman"/>
          <w:sz w:val="24"/>
          <w:szCs w:val="24"/>
        </w:rPr>
        <w:t xml:space="preserve"> областно</w:t>
      </w:r>
      <w:r w:rsidR="00762931">
        <w:rPr>
          <w:rFonts w:ascii="Times New Roman" w:hAnsi="Times New Roman"/>
          <w:sz w:val="24"/>
          <w:szCs w:val="24"/>
        </w:rPr>
        <w:t>е</w:t>
      </w:r>
      <w:r w:rsidR="00762931" w:rsidRPr="00762931">
        <w:rPr>
          <w:rFonts w:ascii="Times New Roman" w:hAnsi="Times New Roman"/>
          <w:sz w:val="24"/>
          <w:szCs w:val="24"/>
        </w:rPr>
        <w:t xml:space="preserve"> государственно</w:t>
      </w:r>
      <w:r w:rsidR="00762931">
        <w:rPr>
          <w:rFonts w:ascii="Times New Roman" w:hAnsi="Times New Roman"/>
          <w:sz w:val="24"/>
          <w:szCs w:val="24"/>
        </w:rPr>
        <w:t>е</w:t>
      </w:r>
      <w:r w:rsidR="00762931" w:rsidRPr="00762931">
        <w:rPr>
          <w:rFonts w:ascii="Times New Roman" w:hAnsi="Times New Roman"/>
          <w:sz w:val="24"/>
          <w:szCs w:val="24"/>
        </w:rPr>
        <w:t xml:space="preserve"> автономно</w:t>
      </w:r>
      <w:r w:rsidR="00762931">
        <w:rPr>
          <w:rFonts w:ascii="Times New Roman" w:hAnsi="Times New Roman"/>
          <w:sz w:val="24"/>
          <w:szCs w:val="24"/>
        </w:rPr>
        <w:t>е</w:t>
      </w:r>
      <w:r w:rsidR="00762931" w:rsidRPr="00762931">
        <w:rPr>
          <w:rFonts w:ascii="Times New Roman" w:hAnsi="Times New Roman"/>
          <w:sz w:val="24"/>
          <w:szCs w:val="24"/>
        </w:rPr>
        <w:t xml:space="preserve"> учреждени</w:t>
      </w:r>
      <w:r w:rsidR="00762931">
        <w:rPr>
          <w:rFonts w:ascii="Times New Roman" w:hAnsi="Times New Roman"/>
          <w:sz w:val="24"/>
          <w:szCs w:val="24"/>
        </w:rPr>
        <w:t>е</w:t>
      </w:r>
      <w:r w:rsidR="00762931" w:rsidRPr="00762931">
        <w:rPr>
          <w:rFonts w:ascii="Times New Roman" w:hAnsi="Times New Roman"/>
          <w:sz w:val="24"/>
          <w:szCs w:val="24"/>
        </w:rPr>
        <w:t xml:space="preserve"> дополнительного профессионального образования «Центр опережающей профессиональной подготовки»</w:t>
      </w:r>
      <w:r w:rsidR="00762931">
        <w:rPr>
          <w:rFonts w:ascii="Times New Roman" w:hAnsi="Times New Roman"/>
          <w:sz w:val="24"/>
          <w:szCs w:val="24"/>
        </w:rPr>
        <w:t xml:space="preserve"> (СОГАУ ДПО ЦОПП)</w:t>
      </w:r>
      <w:r w:rsidRPr="00915692">
        <w:rPr>
          <w:rFonts w:ascii="Times New Roman" w:hAnsi="Times New Roman"/>
          <w:sz w:val="24"/>
          <w:szCs w:val="24"/>
        </w:rPr>
        <w:t>;</w:t>
      </w:r>
    </w:p>
    <w:p w14:paraId="509C0AC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4) закрытые способы закупки – способы закупки, в которых может принять участие только ограниченный круг лиц;</w:t>
      </w:r>
    </w:p>
    <w:p w14:paraId="0D56910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5) закупка – совокупность осуществляемых в порядке, предусмотренном настоящим положением и Федеральным законом № 223-ФЗ, действий заказчика по выбору поставщика (подрядчика, исполнителя) с целью своевременного и полного удовлетворения нужд заказчика;</w:t>
      </w:r>
    </w:p>
    <w:p w14:paraId="4D072C8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6) заявка (предложение) участника закупки (далее – заявка)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документацией о закупке, в форме электронного документа с использованием функционала электронной площадки;</w:t>
      </w:r>
    </w:p>
    <w:p w14:paraId="27445FE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7) инициатор закупки – структурное подразделение или должностное лицо заказчика, на которое возложены соответствующие должностные обязанности;</w:t>
      </w:r>
    </w:p>
    <w:p w14:paraId="0521175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 xml:space="preserve">8) комиссия по осуществлению конкурентной закупки – коллегиальный орган, созданный в целях выбора поставщиков (подрядчиков, исполнителей) </w:t>
      </w:r>
    </w:p>
    <w:p w14:paraId="61890AF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по результатам проведения конкурентной закупки, который несет ответственность </w:t>
      </w:r>
    </w:p>
    <w:p w14:paraId="6176A5E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 все принимаемые им решения в рамках конкурентной закупки;</w:t>
      </w:r>
    </w:p>
    <w:p w14:paraId="1FC8938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9) 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
    <w:p w14:paraId="6CCF488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10) конкурентная закупка – закупка, осуществляемая с соблюдением одновременно следующих условий:</w:t>
      </w:r>
    </w:p>
    <w:p w14:paraId="671E314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информация о конкурентной закупке сообщается заказчиком одним </w:t>
      </w:r>
    </w:p>
    <w:p w14:paraId="0C54EFD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из следующих способов:</w:t>
      </w:r>
    </w:p>
    <w:p w14:paraId="3181174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путем размещения в ЕИС извещения об осуществлении конкурентной закупки, доступного неограниченному кругу лиц, с приложением документации </w:t>
      </w:r>
    </w:p>
    <w:p w14:paraId="40666C9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о закупке;</w:t>
      </w:r>
    </w:p>
    <w:p w14:paraId="34608B0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посредством направления приглашений принять участие в закрытой конкурентной закупке в случаях, которые предусмотрены статьей 3</w:t>
      </w:r>
      <w:r w:rsidR="003711CD">
        <w:rPr>
          <w:rFonts w:ascii="Times New Roman" w:hAnsi="Times New Roman"/>
          <w:sz w:val="24"/>
          <w:szCs w:val="24"/>
        </w:rPr>
        <w:t>.</w:t>
      </w:r>
      <w:r w:rsidRPr="00915692">
        <w:rPr>
          <w:rFonts w:ascii="Times New Roman" w:hAnsi="Times New Roman"/>
          <w:sz w:val="24"/>
          <w:szCs w:val="24"/>
        </w:rPr>
        <w:t>5 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6C1C7BB"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обеспечивается конкуренция между участниками конкурентной закупки </w:t>
      </w:r>
    </w:p>
    <w:p w14:paraId="0318426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за право заключить договор с заказчиком на условиях, предлагаемых в заявках </w:t>
      </w:r>
    </w:p>
    <w:p w14:paraId="54B7370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на участие в такой закупке, окончательных предложениях участников такой закупки;</w:t>
      </w:r>
    </w:p>
    <w:p w14:paraId="13C65BA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описание предмета конкурентной закупки осуществляется с соблюдением требований </w:t>
      </w:r>
      <w:r w:rsidRPr="003542F7">
        <w:rPr>
          <w:rFonts w:ascii="Times New Roman" w:hAnsi="Times New Roman"/>
          <w:sz w:val="24"/>
          <w:szCs w:val="24"/>
        </w:rPr>
        <w:t xml:space="preserve">пункта </w:t>
      </w:r>
      <w:r w:rsidR="003542F7">
        <w:rPr>
          <w:rFonts w:ascii="Times New Roman" w:hAnsi="Times New Roman"/>
          <w:sz w:val="24"/>
          <w:szCs w:val="24"/>
        </w:rPr>
        <w:t>10.3</w:t>
      </w:r>
      <w:r w:rsidRPr="00915692">
        <w:rPr>
          <w:rFonts w:ascii="Times New Roman" w:hAnsi="Times New Roman"/>
          <w:sz w:val="24"/>
          <w:szCs w:val="24"/>
        </w:rPr>
        <w:t xml:space="preserve"> настоящего положения;</w:t>
      </w:r>
    </w:p>
    <w:p w14:paraId="3BB65C2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11) неконкурентная закупка – способ осуществления закупки, </w:t>
      </w:r>
    </w:p>
    <w:p w14:paraId="5DF8FE4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14:paraId="343FF50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12)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w:t>
      </w:r>
    </w:p>
    <w:p w14:paraId="14A73A4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с ограниченной ответственностью или непубличного акционерного общества, </w:t>
      </w:r>
    </w:p>
    <w:p w14:paraId="6E74570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sidR="00B65FFA">
        <w:rPr>
          <w:rFonts w:ascii="Times New Roman" w:hAnsi="Times New Roman"/>
          <w:sz w:val="24"/>
          <w:szCs w:val="24"/>
        </w:rPr>
        <w:t>.</w:t>
      </w:r>
      <w:r w:rsidRPr="00915692">
        <w:rPr>
          <w:rFonts w:ascii="Times New Roman" w:hAnsi="Times New Roman"/>
          <w:sz w:val="24"/>
          <w:szCs w:val="24"/>
        </w:rPr>
        <w:t>3 Федерального закона № 223-ФЗ;</w:t>
      </w:r>
    </w:p>
    <w:p w14:paraId="003B136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13) открытые способы закупки – способы закупки, в которых может принять участие любое лицо в соответствии с требованиями настоящего положения;</w:t>
      </w:r>
    </w:p>
    <w:p w14:paraId="75639C3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14) подсистема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14:paraId="096C253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15)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14:paraId="14DBE12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w:t>
      </w:r>
    </w:p>
    <w:p w14:paraId="5258936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при необходимости эксплуатацию в течение срока службы, ремонт и (или) утилизацию поставленного медицинского оборудования;</w:t>
      </w:r>
    </w:p>
    <w:p w14:paraId="2B1B4C74" w14:textId="77777777" w:rsidR="000B153A" w:rsidRPr="00915692" w:rsidRDefault="008801D7" w:rsidP="000B153A">
      <w:pPr>
        <w:spacing w:after="0" w:line="240" w:lineRule="auto"/>
        <w:ind w:firstLine="709"/>
        <w:jc w:val="both"/>
        <w:rPr>
          <w:rFonts w:ascii="Times New Roman" w:hAnsi="Times New Roman"/>
          <w:sz w:val="24"/>
          <w:szCs w:val="24"/>
        </w:rPr>
      </w:pPr>
      <w:r>
        <w:rPr>
          <w:rFonts w:ascii="Times New Roman" w:hAnsi="Times New Roman"/>
          <w:sz w:val="24"/>
          <w:szCs w:val="24"/>
        </w:rPr>
        <w:t>17</w:t>
      </w:r>
      <w:r w:rsidR="000B153A" w:rsidRPr="00915692">
        <w:rPr>
          <w:rFonts w:ascii="Times New Roman" w:hAnsi="Times New Roman"/>
          <w:sz w:val="24"/>
          <w:szCs w:val="24"/>
        </w:rPr>
        <w:t xml:space="preserve">) совместные закупки – конкурентные закупки, осуществляемые </w:t>
      </w:r>
    </w:p>
    <w:p w14:paraId="5150D1E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при наличии у двух и более заказчиков потребности в одних и тех же товарах, работах, услугах 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14:paraId="2491B455" w14:textId="77777777" w:rsidR="000B153A" w:rsidRPr="00915692" w:rsidRDefault="008801D7" w:rsidP="000B153A">
      <w:pPr>
        <w:spacing w:after="0" w:line="240" w:lineRule="auto"/>
        <w:ind w:firstLine="709"/>
        <w:jc w:val="both"/>
        <w:rPr>
          <w:rFonts w:ascii="Times New Roman" w:hAnsi="Times New Roman"/>
          <w:sz w:val="24"/>
          <w:szCs w:val="24"/>
        </w:rPr>
      </w:pPr>
      <w:r>
        <w:rPr>
          <w:rFonts w:ascii="Times New Roman" w:hAnsi="Times New Roman"/>
          <w:sz w:val="24"/>
          <w:szCs w:val="24"/>
        </w:rPr>
        <w:t>18</w:t>
      </w:r>
      <w:r w:rsidR="000B153A" w:rsidRPr="00915692">
        <w:rPr>
          <w:rFonts w:ascii="Times New Roman" w:hAnsi="Times New Roman"/>
          <w:sz w:val="24"/>
          <w:szCs w:val="24"/>
        </w:rPr>
        <w:t>)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04BFEEC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p w14:paraId="52392B1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20) электронная площадка – сайт в информационно-телекоммуникационной сети «Интернет», на котором проводятся конкурентные закупки и обеспечивается документооборот в форме электронных документов.</w:t>
      </w:r>
    </w:p>
    <w:p w14:paraId="76367AB9" w14:textId="77777777" w:rsidR="000B153A" w:rsidRPr="00915692" w:rsidRDefault="008801D7" w:rsidP="008801D7">
      <w:pPr>
        <w:spacing w:after="0" w:line="240" w:lineRule="auto"/>
        <w:ind w:firstLine="709"/>
        <w:jc w:val="both"/>
        <w:rPr>
          <w:rFonts w:ascii="Times New Roman" w:hAnsi="Times New Roman"/>
          <w:sz w:val="24"/>
          <w:szCs w:val="24"/>
        </w:rPr>
      </w:pPr>
      <w:r>
        <w:rPr>
          <w:rFonts w:ascii="Times New Roman" w:hAnsi="Times New Roman"/>
          <w:sz w:val="24"/>
          <w:szCs w:val="24"/>
        </w:rPr>
        <w:t>1.</w:t>
      </w:r>
      <w:r w:rsidR="000B153A" w:rsidRPr="00915692">
        <w:rPr>
          <w:rFonts w:ascii="Times New Roman" w:hAnsi="Times New Roman"/>
          <w:sz w:val="24"/>
          <w:szCs w:val="24"/>
        </w:rPr>
        <w:t>3. В настоящем положении и</w:t>
      </w:r>
      <w:r>
        <w:rPr>
          <w:rFonts w:ascii="Times New Roman" w:hAnsi="Times New Roman"/>
          <w:sz w:val="24"/>
          <w:szCs w:val="24"/>
        </w:rPr>
        <w:t xml:space="preserve">спользуются также иные термины </w:t>
      </w:r>
      <w:r w:rsidR="000B153A" w:rsidRPr="00915692">
        <w:rPr>
          <w:rFonts w:ascii="Times New Roman" w:hAnsi="Times New Roman"/>
          <w:sz w:val="24"/>
          <w:szCs w:val="24"/>
        </w:rPr>
        <w:t>и определения, не предусмотренные в настояще</w:t>
      </w:r>
      <w:r w:rsidR="0027096B">
        <w:rPr>
          <w:rFonts w:ascii="Times New Roman" w:hAnsi="Times New Roman"/>
          <w:sz w:val="24"/>
          <w:szCs w:val="24"/>
        </w:rPr>
        <w:t>м</w:t>
      </w:r>
      <w:r>
        <w:rPr>
          <w:rFonts w:ascii="Times New Roman" w:hAnsi="Times New Roman"/>
          <w:sz w:val="24"/>
          <w:szCs w:val="24"/>
        </w:rPr>
        <w:t xml:space="preserve"> </w:t>
      </w:r>
      <w:r w:rsidR="0027096B">
        <w:rPr>
          <w:rFonts w:ascii="Times New Roman" w:hAnsi="Times New Roman"/>
          <w:sz w:val="24"/>
          <w:szCs w:val="24"/>
        </w:rPr>
        <w:t>разделе</w:t>
      </w:r>
      <w:r>
        <w:rPr>
          <w:rFonts w:ascii="Times New Roman" w:hAnsi="Times New Roman"/>
          <w:sz w:val="24"/>
          <w:szCs w:val="24"/>
        </w:rPr>
        <w:t xml:space="preserve">, подлежащие толкованию </w:t>
      </w:r>
      <w:r w:rsidR="000B153A" w:rsidRPr="00915692">
        <w:rPr>
          <w:rFonts w:ascii="Times New Roman" w:hAnsi="Times New Roman"/>
          <w:sz w:val="24"/>
          <w:szCs w:val="24"/>
        </w:rPr>
        <w:t>в соответствии с законодательством Российской Федерации.</w:t>
      </w:r>
    </w:p>
    <w:p w14:paraId="230F10F5" w14:textId="77777777" w:rsidR="000B153A" w:rsidRPr="00915692" w:rsidRDefault="000B153A" w:rsidP="000B153A">
      <w:pPr>
        <w:spacing w:after="0" w:line="240" w:lineRule="auto"/>
        <w:ind w:firstLine="709"/>
        <w:jc w:val="both"/>
        <w:rPr>
          <w:rFonts w:ascii="Times New Roman" w:hAnsi="Times New Roman"/>
          <w:sz w:val="24"/>
          <w:szCs w:val="24"/>
        </w:rPr>
      </w:pPr>
    </w:p>
    <w:p w14:paraId="140A4353" w14:textId="77777777" w:rsidR="000B153A" w:rsidRPr="00915692" w:rsidRDefault="008801D7" w:rsidP="000B153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2. Информационное обеспечение закупок</w:t>
      </w:r>
    </w:p>
    <w:p w14:paraId="68C58318" w14:textId="77777777" w:rsidR="000B153A" w:rsidRPr="00915692" w:rsidRDefault="000B153A" w:rsidP="000B153A">
      <w:pPr>
        <w:spacing w:after="0" w:line="240" w:lineRule="auto"/>
        <w:ind w:firstLine="709"/>
        <w:jc w:val="both"/>
        <w:rPr>
          <w:rFonts w:ascii="Times New Roman" w:hAnsi="Times New Roman"/>
          <w:sz w:val="24"/>
          <w:szCs w:val="24"/>
        </w:rPr>
      </w:pPr>
    </w:p>
    <w:p w14:paraId="7C43158B" w14:textId="77777777" w:rsidR="000B153A" w:rsidRPr="00915692" w:rsidRDefault="008801D7" w:rsidP="00270941">
      <w:pPr>
        <w:spacing w:after="0" w:line="240" w:lineRule="auto"/>
        <w:ind w:firstLine="709"/>
        <w:jc w:val="both"/>
        <w:rPr>
          <w:rFonts w:ascii="Times New Roman" w:hAnsi="Times New Roman"/>
          <w:sz w:val="24"/>
          <w:szCs w:val="24"/>
        </w:rPr>
      </w:pPr>
      <w:r>
        <w:rPr>
          <w:rFonts w:ascii="Times New Roman" w:hAnsi="Times New Roman"/>
          <w:sz w:val="24"/>
          <w:szCs w:val="24"/>
        </w:rPr>
        <w:t>2.1</w:t>
      </w:r>
      <w:r w:rsidR="000B153A" w:rsidRPr="00915692">
        <w:rPr>
          <w:rFonts w:ascii="Times New Roman" w:hAnsi="Times New Roman"/>
          <w:sz w:val="24"/>
          <w:szCs w:val="24"/>
        </w:rPr>
        <w:t xml:space="preserve">. Положение, а также вносимые в него изменения подлежат обязательному размещению в ЕИС, на официальном сайте не позднее пятнадцати дней со дня их утверждения. </w:t>
      </w:r>
    </w:p>
    <w:p w14:paraId="349E6FE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Положение о закупке, вносимые в него изменения размещаю</w:t>
      </w:r>
      <w:r w:rsidR="008801D7">
        <w:rPr>
          <w:rFonts w:ascii="Times New Roman" w:hAnsi="Times New Roman"/>
          <w:sz w:val="24"/>
          <w:szCs w:val="24"/>
        </w:rPr>
        <w:t>тся в ЕИС, на официальном сайте</w:t>
      </w:r>
      <w:r w:rsidRPr="00915692">
        <w:rPr>
          <w:rFonts w:ascii="Times New Roman" w:hAnsi="Times New Roman"/>
          <w:sz w:val="24"/>
          <w:szCs w:val="24"/>
        </w:rPr>
        <w:t>.</w:t>
      </w:r>
    </w:p>
    <w:p w14:paraId="3D38CFCF" w14:textId="77777777" w:rsidR="000B153A" w:rsidRPr="00915692" w:rsidRDefault="008801D7" w:rsidP="000B153A">
      <w:pPr>
        <w:spacing w:after="0" w:line="240" w:lineRule="auto"/>
        <w:ind w:firstLine="709"/>
        <w:jc w:val="both"/>
        <w:rPr>
          <w:rFonts w:ascii="Times New Roman" w:hAnsi="Times New Roman"/>
          <w:sz w:val="24"/>
          <w:szCs w:val="24"/>
        </w:rPr>
      </w:pPr>
      <w:r>
        <w:rPr>
          <w:rFonts w:ascii="Times New Roman" w:hAnsi="Times New Roman"/>
          <w:sz w:val="24"/>
          <w:szCs w:val="24"/>
        </w:rPr>
        <w:t>2.2</w:t>
      </w:r>
      <w:r w:rsidR="000B153A" w:rsidRPr="00915692">
        <w:rPr>
          <w:rFonts w:ascii="Times New Roman" w:hAnsi="Times New Roman"/>
          <w:sz w:val="24"/>
          <w:szCs w:val="24"/>
        </w:rPr>
        <w:t xml:space="preserve">. 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w:t>
      </w:r>
      <w:r w:rsidR="000B153A" w:rsidRPr="00915692">
        <w:rPr>
          <w:rFonts w:ascii="Times New Roman" w:hAnsi="Times New Roman"/>
          <w:sz w:val="24"/>
          <w:szCs w:val="24"/>
        </w:rPr>
        <w:lastRenderedPageBreak/>
        <w:t xml:space="preserve">документации о закупке, изменения, внесенные в такие извещение и документацию о закупке, разъяснения такой документации, протоколы, составляемые в ходе осуществления конкурентной закупки (по результатам этапа конкурентной закупки) и по итогам конкурентной закупки, </w:t>
      </w:r>
      <w:r w:rsidR="00D46C16" w:rsidRPr="00915692">
        <w:rPr>
          <w:rFonts w:ascii="Times New Roman" w:hAnsi="Times New Roman"/>
          <w:sz w:val="24"/>
          <w:szCs w:val="24"/>
        </w:rPr>
        <w:t>иные документы</w:t>
      </w:r>
      <w:r w:rsidR="000B153A" w:rsidRPr="00915692">
        <w:rPr>
          <w:rFonts w:ascii="Times New Roman" w:hAnsi="Times New Roman"/>
          <w:sz w:val="24"/>
          <w:szCs w:val="24"/>
        </w:rPr>
        <w:t xml:space="preserve"> (далее – информация о закупке). </w:t>
      </w:r>
    </w:p>
    <w:p w14:paraId="4789039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Размещение информации о закупке производится заказчиком в соответствии с порядком, установленным статьей 4 Федерального закона № 223-ФЗ, и соответствующими нормативными правовыми актами Правительства Российской Федерации.</w:t>
      </w:r>
    </w:p>
    <w:p w14:paraId="6E5B144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14:paraId="372543D4" w14:textId="77777777" w:rsidR="000B153A" w:rsidRPr="00915692" w:rsidRDefault="008801D7" w:rsidP="000B153A">
      <w:pPr>
        <w:spacing w:after="0" w:line="240" w:lineRule="auto"/>
        <w:ind w:firstLine="709"/>
        <w:jc w:val="both"/>
        <w:rPr>
          <w:rFonts w:ascii="Times New Roman" w:hAnsi="Times New Roman"/>
          <w:sz w:val="24"/>
          <w:szCs w:val="24"/>
        </w:rPr>
      </w:pPr>
      <w:r>
        <w:rPr>
          <w:rFonts w:ascii="Times New Roman" w:hAnsi="Times New Roman"/>
          <w:sz w:val="24"/>
          <w:szCs w:val="24"/>
        </w:rPr>
        <w:t>2.3</w:t>
      </w:r>
      <w:r w:rsidR="000B153A" w:rsidRPr="00915692">
        <w:rPr>
          <w:rFonts w:ascii="Times New Roman" w:hAnsi="Times New Roman"/>
          <w:sz w:val="24"/>
          <w:szCs w:val="24"/>
        </w:rPr>
        <w:t>. Информация о закупке, планы закупки направляются в ЕИС, на официальный сайт.</w:t>
      </w:r>
    </w:p>
    <w:p w14:paraId="2BA7EEAA" w14:textId="77777777" w:rsidR="000B153A" w:rsidRPr="00915692" w:rsidRDefault="000B153A" w:rsidP="000B153A">
      <w:pPr>
        <w:spacing w:after="0" w:line="240" w:lineRule="auto"/>
        <w:ind w:firstLine="709"/>
        <w:jc w:val="both"/>
        <w:rPr>
          <w:rFonts w:ascii="Times New Roman" w:hAnsi="Times New Roman"/>
          <w:sz w:val="24"/>
          <w:szCs w:val="24"/>
        </w:rPr>
      </w:pPr>
    </w:p>
    <w:p w14:paraId="647BB0A5" w14:textId="77777777" w:rsidR="000B153A" w:rsidRPr="00915692" w:rsidRDefault="008801D7" w:rsidP="00D46C16">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3. Комиссии по осуществлению конкурентной</w:t>
      </w:r>
    </w:p>
    <w:p w14:paraId="78348F51" w14:textId="77777777" w:rsidR="000B153A" w:rsidRPr="00915692" w:rsidRDefault="000B153A" w:rsidP="00D46C16">
      <w:pPr>
        <w:spacing w:after="0" w:line="240" w:lineRule="auto"/>
        <w:ind w:firstLine="709"/>
        <w:jc w:val="center"/>
        <w:rPr>
          <w:rFonts w:ascii="Times New Roman" w:hAnsi="Times New Roman"/>
          <w:b/>
          <w:sz w:val="24"/>
          <w:szCs w:val="24"/>
        </w:rPr>
      </w:pPr>
      <w:r w:rsidRPr="00915692">
        <w:rPr>
          <w:rFonts w:ascii="Times New Roman" w:hAnsi="Times New Roman"/>
          <w:b/>
          <w:sz w:val="24"/>
          <w:szCs w:val="24"/>
        </w:rPr>
        <w:t>и неконкурентной закупки</w:t>
      </w:r>
    </w:p>
    <w:p w14:paraId="136B0D6A" w14:textId="77777777" w:rsidR="000B153A" w:rsidRPr="00915692" w:rsidRDefault="000B153A" w:rsidP="00D46C16">
      <w:pPr>
        <w:spacing w:after="0" w:line="240" w:lineRule="auto"/>
        <w:ind w:firstLine="709"/>
        <w:jc w:val="center"/>
        <w:rPr>
          <w:rFonts w:ascii="Times New Roman" w:hAnsi="Times New Roman"/>
          <w:b/>
          <w:sz w:val="24"/>
          <w:szCs w:val="24"/>
        </w:rPr>
      </w:pPr>
    </w:p>
    <w:p w14:paraId="0CEE6012" w14:textId="77777777" w:rsidR="000B153A" w:rsidRPr="00915692" w:rsidRDefault="008801D7" w:rsidP="000B153A">
      <w:pPr>
        <w:spacing w:after="0" w:line="240" w:lineRule="auto"/>
        <w:ind w:firstLine="709"/>
        <w:jc w:val="both"/>
        <w:rPr>
          <w:rFonts w:ascii="Times New Roman" w:hAnsi="Times New Roman"/>
          <w:sz w:val="24"/>
          <w:szCs w:val="24"/>
        </w:rPr>
      </w:pPr>
      <w:r>
        <w:rPr>
          <w:rFonts w:ascii="Times New Roman" w:hAnsi="Times New Roman"/>
          <w:sz w:val="24"/>
          <w:szCs w:val="24"/>
        </w:rPr>
        <w:t>3.1</w:t>
      </w:r>
      <w:r w:rsidR="000B153A" w:rsidRPr="00915692">
        <w:rPr>
          <w:rFonts w:ascii="Times New Roman" w:hAnsi="Times New Roman"/>
          <w:sz w:val="24"/>
          <w:szCs w:val="24"/>
        </w:rPr>
        <w:t xml:space="preserve">. В целях выбора поставщика (подрядчика, исполнителя) заказчик создает комиссию по осуществлению конкурентной закупки (далее – комиссия). </w:t>
      </w:r>
    </w:p>
    <w:p w14:paraId="2FE84DB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w:t>
      </w:r>
    </w:p>
    <w:p w14:paraId="7DFAEBC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Число членов комиссии, комиссии по осуществлению неконкурентной закупки должно быть не менее трех человек.</w:t>
      </w:r>
    </w:p>
    <w:p w14:paraId="1E3514C1" w14:textId="77777777" w:rsidR="000B153A" w:rsidRPr="00915692" w:rsidRDefault="008801D7" w:rsidP="000B153A">
      <w:pPr>
        <w:spacing w:after="0" w:line="240" w:lineRule="auto"/>
        <w:ind w:firstLine="709"/>
        <w:jc w:val="both"/>
        <w:rPr>
          <w:rFonts w:ascii="Times New Roman" w:hAnsi="Times New Roman"/>
          <w:sz w:val="24"/>
          <w:szCs w:val="24"/>
        </w:rPr>
      </w:pPr>
      <w:r>
        <w:rPr>
          <w:rFonts w:ascii="Times New Roman" w:hAnsi="Times New Roman"/>
          <w:sz w:val="24"/>
          <w:szCs w:val="24"/>
        </w:rPr>
        <w:t>3.2</w:t>
      </w:r>
      <w:r w:rsidR="000B153A" w:rsidRPr="00915692">
        <w:rPr>
          <w:rFonts w:ascii="Times New Roman" w:hAnsi="Times New Roman"/>
          <w:sz w:val="24"/>
          <w:szCs w:val="24"/>
        </w:rPr>
        <w:t>.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14:paraId="7569FE8F" w14:textId="77777777" w:rsidR="000B153A" w:rsidRPr="00915692" w:rsidRDefault="008801D7" w:rsidP="000B153A">
      <w:pPr>
        <w:spacing w:after="0" w:line="240" w:lineRule="auto"/>
        <w:ind w:firstLine="709"/>
        <w:jc w:val="both"/>
        <w:rPr>
          <w:rFonts w:ascii="Times New Roman" w:hAnsi="Times New Roman"/>
          <w:sz w:val="24"/>
          <w:szCs w:val="24"/>
        </w:rPr>
      </w:pPr>
      <w:r>
        <w:rPr>
          <w:rFonts w:ascii="Times New Roman" w:hAnsi="Times New Roman"/>
          <w:sz w:val="24"/>
          <w:szCs w:val="24"/>
        </w:rPr>
        <w:t>3.3</w:t>
      </w:r>
      <w:r w:rsidR="000B153A" w:rsidRPr="00915692">
        <w:rPr>
          <w:rFonts w:ascii="Times New Roman" w:hAnsi="Times New Roman"/>
          <w:sz w:val="24"/>
          <w:szCs w:val="24"/>
        </w:rPr>
        <w:t xml:space="preserve">. 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 осуществлению неконкурентной закупки, порядок ее работы, функции, права и обязанности ее членов. </w:t>
      </w:r>
    </w:p>
    <w:p w14:paraId="7E57BAF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Членами комиссии по осуществлению неконкурентной закупки не могут быть лица, указанные в пункте 2 приложения № 1 к настоящему положению.</w:t>
      </w:r>
    </w:p>
    <w:p w14:paraId="06ACA23A" w14:textId="77777777" w:rsidR="000B153A" w:rsidRPr="00915692" w:rsidRDefault="000B153A" w:rsidP="000B153A">
      <w:pPr>
        <w:spacing w:after="0" w:line="240" w:lineRule="auto"/>
        <w:ind w:firstLine="709"/>
        <w:jc w:val="both"/>
        <w:rPr>
          <w:rFonts w:ascii="Times New Roman" w:hAnsi="Times New Roman"/>
          <w:sz w:val="24"/>
          <w:szCs w:val="24"/>
        </w:rPr>
      </w:pPr>
    </w:p>
    <w:p w14:paraId="27D82E5D" w14:textId="77777777" w:rsidR="00AD5A67" w:rsidRDefault="00AD5A67" w:rsidP="00D46C16">
      <w:pPr>
        <w:spacing w:after="0" w:line="240" w:lineRule="auto"/>
        <w:ind w:firstLine="709"/>
        <w:jc w:val="center"/>
        <w:rPr>
          <w:rFonts w:ascii="Times New Roman" w:hAnsi="Times New Roman"/>
          <w:b/>
          <w:sz w:val="24"/>
          <w:szCs w:val="24"/>
        </w:rPr>
      </w:pPr>
    </w:p>
    <w:p w14:paraId="2B776E78" w14:textId="77777777" w:rsidR="00AD5A67" w:rsidRDefault="00AD5A67" w:rsidP="00D46C16">
      <w:pPr>
        <w:spacing w:after="0" w:line="240" w:lineRule="auto"/>
        <w:ind w:firstLine="709"/>
        <w:jc w:val="center"/>
        <w:rPr>
          <w:rFonts w:ascii="Times New Roman" w:hAnsi="Times New Roman"/>
          <w:b/>
          <w:sz w:val="24"/>
          <w:szCs w:val="24"/>
        </w:rPr>
      </w:pPr>
    </w:p>
    <w:p w14:paraId="1FD5AC6A" w14:textId="77777777" w:rsidR="00AD5A67" w:rsidRDefault="00AD5A67" w:rsidP="00D46C16">
      <w:pPr>
        <w:spacing w:after="0" w:line="240" w:lineRule="auto"/>
        <w:ind w:firstLine="709"/>
        <w:jc w:val="center"/>
        <w:rPr>
          <w:rFonts w:ascii="Times New Roman" w:hAnsi="Times New Roman"/>
          <w:b/>
          <w:sz w:val="24"/>
          <w:szCs w:val="24"/>
        </w:rPr>
      </w:pPr>
    </w:p>
    <w:p w14:paraId="63442889" w14:textId="77777777" w:rsidR="000B153A" w:rsidRPr="00915692" w:rsidRDefault="008801D7" w:rsidP="00D46C16">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4. Планирование закупок</w:t>
      </w:r>
    </w:p>
    <w:p w14:paraId="48D3FB4B" w14:textId="77777777" w:rsidR="000B153A" w:rsidRPr="00915692" w:rsidRDefault="000B153A" w:rsidP="000B153A">
      <w:pPr>
        <w:spacing w:after="0" w:line="240" w:lineRule="auto"/>
        <w:ind w:firstLine="709"/>
        <w:jc w:val="both"/>
        <w:rPr>
          <w:rFonts w:ascii="Times New Roman" w:hAnsi="Times New Roman"/>
          <w:sz w:val="24"/>
          <w:szCs w:val="24"/>
        </w:rPr>
      </w:pPr>
    </w:p>
    <w:p w14:paraId="075C38D4" w14:textId="77777777" w:rsidR="000B153A" w:rsidRPr="00915692" w:rsidRDefault="008801D7" w:rsidP="000B153A">
      <w:pPr>
        <w:spacing w:after="0" w:line="240" w:lineRule="auto"/>
        <w:ind w:firstLine="709"/>
        <w:jc w:val="both"/>
        <w:rPr>
          <w:rFonts w:ascii="Times New Roman" w:hAnsi="Times New Roman"/>
          <w:sz w:val="24"/>
          <w:szCs w:val="24"/>
        </w:rPr>
      </w:pPr>
      <w:r>
        <w:rPr>
          <w:rFonts w:ascii="Times New Roman" w:hAnsi="Times New Roman"/>
          <w:sz w:val="24"/>
          <w:szCs w:val="24"/>
        </w:rPr>
        <w:t>4.1</w:t>
      </w:r>
      <w:r w:rsidR="000B153A" w:rsidRPr="00915692">
        <w:rPr>
          <w:rFonts w:ascii="Times New Roman" w:hAnsi="Times New Roman"/>
          <w:sz w:val="24"/>
          <w:szCs w:val="24"/>
        </w:rPr>
        <w:t>. Планирование закупок осуществляется посредством формирования, утверждения и ведения:</w:t>
      </w:r>
    </w:p>
    <w:p w14:paraId="77FCC28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плана закупки товаров, работ, услуг (далее – план закупки);</w:t>
      </w:r>
    </w:p>
    <w:p w14:paraId="36C09B8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плана закупки инновационной, высокотехнологичной продукции, лекарственных средств.</w:t>
      </w:r>
    </w:p>
    <w:p w14:paraId="161A5625" w14:textId="77777777" w:rsidR="000B153A" w:rsidRPr="00915692" w:rsidRDefault="008801D7" w:rsidP="000B153A">
      <w:pPr>
        <w:spacing w:after="0" w:line="240" w:lineRule="auto"/>
        <w:ind w:firstLine="709"/>
        <w:jc w:val="both"/>
        <w:rPr>
          <w:rFonts w:ascii="Times New Roman" w:hAnsi="Times New Roman"/>
          <w:sz w:val="24"/>
          <w:szCs w:val="24"/>
        </w:rPr>
      </w:pPr>
      <w:r>
        <w:rPr>
          <w:rFonts w:ascii="Times New Roman" w:hAnsi="Times New Roman"/>
          <w:sz w:val="24"/>
          <w:szCs w:val="24"/>
        </w:rPr>
        <w:t>4.2</w:t>
      </w:r>
      <w:r w:rsidR="000B153A" w:rsidRPr="00915692">
        <w:rPr>
          <w:rFonts w:ascii="Times New Roman" w:hAnsi="Times New Roman"/>
          <w:sz w:val="24"/>
          <w:szCs w:val="24"/>
        </w:rPr>
        <w:t xml:space="preserve">. Порядок формирования плана закупки, порядок и сроки размещения в ЕИС, на официальном сайте, требования к форме плана закупки устанавливаются Правительством Российской Федерации. </w:t>
      </w:r>
    </w:p>
    <w:p w14:paraId="0B67785A" w14:textId="77777777" w:rsidR="000B153A" w:rsidRPr="00915692" w:rsidRDefault="008801D7" w:rsidP="000B153A">
      <w:pPr>
        <w:spacing w:after="0" w:line="240" w:lineRule="auto"/>
        <w:ind w:firstLine="709"/>
        <w:jc w:val="both"/>
        <w:rPr>
          <w:rFonts w:ascii="Times New Roman" w:hAnsi="Times New Roman"/>
          <w:sz w:val="24"/>
          <w:szCs w:val="24"/>
        </w:rPr>
      </w:pPr>
      <w:r>
        <w:rPr>
          <w:rFonts w:ascii="Times New Roman" w:hAnsi="Times New Roman"/>
          <w:sz w:val="24"/>
          <w:szCs w:val="24"/>
        </w:rPr>
        <w:t>4.3</w:t>
      </w:r>
      <w:r w:rsidR="000B153A" w:rsidRPr="00915692">
        <w:rPr>
          <w:rFonts w:ascii="Times New Roman" w:hAnsi="Times New Roman"/>
          <w:sz w:val="24"/>
          <w:szCs w:val="24"/>
        </w:rPr>
        <w:t xml:space="preserve">. Проведение закупок осуществляется в соответствии с планом закупки. </w:t>
      </w:r>
    </w:p>
    <w:p w14:paraId="1B80BCEF" w14:textId="77777777" w:rsidR="000B153A" w:rsidRPr="00915692" w:rsidRDefault="000B153A" w:rsidP="008801D7">
      <w:pPr>
        <w:spacing w:after="0" w:line="240" w:lineRule="auto"/>
        <w:ind w:firstLine="709"/>
        <w:jc w:val="both"/>
        <w:rPr>
          <w:rFonts w:ascii="Times New Roman" w:hAnsi="Times New Roman"/>
          <w:sz w:val="24"/>
          <w:szCs w:val="24"/>
        </w:rPr>
      </w:pPr>
      <w:r w:rsidRPr="00915692">
        <w:rPr>
          <w:rFonts w:ascii="Times New Roman" w:hAnsi="Times New Roman"/>
          <w:sz w:val="24"/>
          <w:szCs w:val="24"/>
        </w:rPr>
        <w:t>Не допускается проведение закупок без вкл</w:t>
      </w:r>
      <w:r w:rsidR="008801D7">
        <w:rPr>
          <w:rFonts w:ascii="Times New Roman" w:hAnsi="Times New Roman"/>
          <w:sz w:val="24"/>
          <w:szCs w:val="24"/>
        </w:rPr>
        <w:t xml:space="preserve">ючения соответствующей закупки </w:t>
      </w:r>
      <w:r w:rsidRPr="00915692">
        <w:rPr>
          <w:rFonts w:ascii="Times New Roman" w:hAnsi="Times New Roman"/>
          <w:sz w:val="24"/>
          <w:szCs w:val="24"/>
        </w:rPr>
        <w:t>в план закупки, за исключением следующих случаев:</w:t>
      </w:r>
    </w:p>
    <w:p w14:paraId="34DCE50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о закупке или проекте договора;</w:t>
      </w:r>
    </w:p>
    <w:p w14:paraId="194C27D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2)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в 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
    <w:p w14:paraId="19A0860C" w14:textId="77777777" w:rsidR="000B153A" w:rsidRPr="00915692" w:rsidRDefault="008801D7" w:rsidP="000B153A">
      <w:pPr>
        <w:spacing w:after="0" w:line="240" w:lineRule="auto"/>
        <w:ind w:firstLine="709"/>
        <w:jc w:val="both"/>
        <w:rPr>
          <w:rFonts w:ascii="Times New Roman" w:hAnsi="Times New Roman"/>
          <w:sz w:val="24"/>
          <w:szCs w:val="24"/>
        </w:rPr>
      </w:pPr>
      <w:r>
        <w:rPr>
          <w:rFonts w:ascii="Times New Roman" w:hAnsi="Times New Roman"/>
          <w:sz w:val="24"/>
          <w:szCs w:val="24"/>
        </w:rPr>
        <w:t>4.3</w:t>
      </w:r>
      <w:r w:rsidR="000B153A" w:rsidRPr="00915692">
        <w:rPr>
          <w:rFonts w:ascii="Times New Roman" w:hAnsi="Times New Roman"/>
          <w:sz w:val="24"/>
          <w:szCs w:val="24"/>
        </w:rPr>
        <w:t>.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3E433D4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не</w:t>
      </w:r>
      <w:r w:rsidR="00D57EFD">
        <w:rPr>
          <w:rFonts w:ascii="Times New Roman" w:hAnsi="Times New Roman"/>
          <w:sz w:val="24"/>
          <w:szCs w:val="24"/>
        </w:rPr>
        <w:t xml:space="preserve"> </w:t>
      </w:r>
      <w:r w:rsidRPr="00915692">
        <w:rPr>
          <w:rFonts w:ascii="Times New Roman" w:hAnsi="Times New Roman"/>
          <w:sz w:val="24"/>
          <w:szCs w:val="24"/>
        </w:rPr>
        <w:t>размещении сведений о таких закупках в ЕИС.</w:t>
      </w:r>
    </w:p>
    <w:p w14:paraId="349261C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 </w:t>
      </w:r>
    </w:p>
    <w:p w14:paraId="6EBDBD5F" w14:textId="77777777" w:rsidR="000B153A" w:rsidRPr="00915692" w:rsidRDefault="008801D7" w:rsidP="000B153A">
      <w:pPr>
        <w:spacing w:after="0" w:line="240" w:lineRule="auto"/>
        <w:ind w:firstLine="709"/>
        <w:jc w:val="both"/>
        <w:rPr>
          <w:rFonts w:ascii="Times New Roman" w:hAnsi="Times New Roman"/>
          <w:sz w:val="24"/>
          <w:szCs w:val="24"/>
        </w:rPr>
      </w:pPr>
      <w:r>
        <w:rPr>
          <w:rFonts w:ascii="Times New Roman" w:hAnsi="Times New Roman"/>
          <w:sz w:val="24"/>
          <w:szCs w:val="24"/>
        </w:rPr>
        <w:t>4.4</w:t>
      </w:r>
      <w:r w:rsidR="000B153A" w:rsidRPr="00915692">
        <w:rPr>
          <w:rFonts w:ascii="Times New Roman" w:hAnsi="Times New Roman"/>
          <w:sz w:val="24"/>
          <w:szCs w:val="24"/>
        </w:rPr>
        <w:t>. Заказчик размещает в ЕИС, на официальном сайте план закупки на срок не менее чем один год. Размещение плана закупки в ЕИС, на официальном сайте осуществляется не позднее 31 декабря текущего календарного года.</w:t>
      </w:r>
    </w:p>
    <w:p w14:paraId="0016DA8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Размещение плана закупки и информации о внесении в него изменений осуществляется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 </w:t>
      </w:r>
    </w:p>
    <w:p w14:paraId="07CB2293" w14:textId="77777777" w:rsidR="000B153A" w:rsidRPr="00915692" w:rsidRDefault="008801D7" w:rsidP="000B153A">
      <w:pPr>
        <w:spacing w:after="0" w:line="240" w:lineRule="auto"/>
        <w:ind w:firstLine="709"/>
        <w:jc w:val="both"/>
        <w:rPr>
          <w:rFonts w:ascii="Times New Roman" w:hAnsi="Times New Roman"/>
          <w:sz w:val="24"/>
          <w:szCs w:val="24"/>
        </w:rPr>
      </w:pPr>
      <w:r>
        <w:rPr>
          <w:rFonts w:ascii="Times New Roman" w:hAnsi="Times New Roman"/>
          <w:sz w:val="24"/>
          <w:szCs w:val="24"/>
        </w:rPr>
        <w:t>4.5</w:t>
      </w:r>
      <w:r w:rsidR="000B153A" w:rsidRPr="00915692">
        <w:rPr>
          <w:rFonts w:ascii="Times New Roman" w:hAnsi="Times New Roman"/>
          <w:sz w:val="24"/>
          <w:szCs w:val="24"/>
        </w:rPr>
        <w:t xml:space="preserve">.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14:paraId="16FA229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План закупки заказчиков, в отношении которых Правительством Российской Федерации принято решение о проведении мониторинга соответствия утвержденных планов закупки, оценки соответствия проектов планов закупки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150DE367" w14:textId="77777777" w:rsidR="000B153A" w:rsidRPr="00915692" w:rsidRDefault="008801D7" w:rsidP="000B153A">
      <w:pPr>
        <w:spacing w:after="0" w:line="240" w:lineRule="auto"/>
        <w:ind w:firstLine="709"/>
        <w:jc w:val="both"/>
        <w:rPr>
          <w:rFonts w:ascii="Times New Roman" w:hAnsi="Times New Roman"/>
          <w:sz w:val="24"/>
          <w:szCs w:val="24"/>
        </w:rPr>
      </w:pPr>
      <w:r>
        <w:rPr>
          <w:rFonts w:ascii="Times New Roman" w:hAnsi="Times New Roman"/>
          <w:sz w:val="24"/>
          <w:szCs w:val="24"/>
        </w:rPr>
        <w:t>4.6</w:t>
      </w:r>
      <w:r w:rsidR="000B153A" w:rsidRPr="00915692">
        <w:rPr>
          <w:rFonts w:ascii="Times New Roman" w:hAnsi="Times New Roman"/>
          <w:sz w:val="24"/>
          <w:szCs w:val="24"/>
        </w:rPr>
        <w:t>.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14:paraId="50D9A0F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Размещение плана закупки инновационной продукции, высокотехнологичной продукции, лекарственных средств и информации о внесении в него изменений осуществляется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14:paraId="4800A3AD" w14:textId="77777777" w:rsidR="000B153A" w:rsidRPr="00915692" w:rsidRDefault="008801D7" w:rsidP="000B153A">
      <w:pPr>
        <w:spacing w:after="0" w:line="240" w:lineRule="auto"/>
        <w:ind w:firstLine="709"/>
        <w:jc w:val="both"/>
        <w:rPr>
          <w:rFonts w:ascii="Times New Roman" w:hAnsi="Times New Roman"/>
          <w:sz w:val="24"/>
          <w:szCs w:val="24"/>
        </w:rPr>
      </w:pPr>
      <w:r>
        <w:rPr>
          <w:rFonts w:ascii="Times New Roman" w:hAnsi="Times New Roman"/>
          <w:sz w:val="24"/>
          <w:szCs w:val="24"/>
        </w:rPr>
        <w:t>4.7.</w:t>
      </w:r>
      <w:r w:rsidR="000B153A" w:rsidRPr="00915692">
        <w:rPr>
          <w:rFonts w:ascii="Times New Roman" w:hAnsi="Times New Roman"/>
          <w:sz w:val="24"/>
          <w:szCs w:val="24"/>
        </w:rPr>
        <w:t xml:space="preserve"> В случае планирования осуществления закупок иностранного программного обеспечения, в том числе в составе программно-аппаратных комплексов (далее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p>
    <w:p w14:paraId="5B93EED9" w14:textId="77777777" w:rsidR="000B153A" w:rsidRPr="00915692" w:rsidRDefault="00AB6421" w:rsidP="000B153A">
      <w:pPr>
        <w:spacing w:after="0" w:line="240" w:lineRule="auto"/>
        <w:ind w:firstLine="709"/>
        <w:jc w:val="both"/>
        <w:rPr>
          <w:rFonts w:ascii="Times New Roman" w:hAnsi="Times New Roman"/>
          <w:sz w:val="24"/>
          <w:szCs w:val="24"/>
        </w:rPr>
      </w:pPr>
      <w:r>
        <w:rPr>
          <w:rFonts w:ascii="Times New Roman" w:hAnsi="Times New Roman"/>
          <w:sz w:val="24"/>
          <w:szCs w:val="24"/>
        </w:rPr>
        <w:t>4.8</w:t>
      </w:r>
      <w:r w:rsidR="000B153A" w:rsidRPr="00915692">
        <w:rPr>
          <w:rFonts w:ascii="Times New Roman" w:hAnsi="Times New Roman"/>
          <w:sz w:val="24"/>
          <w:szCs w:val="24"/>
        </w:rPr>
        <w:t>.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 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14:paraId="553EF43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14:paraId="6B2BC5B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094CA7E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14:paraId="5CD1A87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14:paraId="7239113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w:t>
      </w:r>
    </w:p>
    <w:p w14:paraId="125603A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не представляется возможным.</w:t>
      </w:r>
    </w:p>
    <w:p w14:paraId="08D62E8E" w14:textId="77777777" w:rsidR="000B153A" w:rsidRPr="00915692" w:rsidRDefault="00AB6421" w:rsidP="000B153A">
      <w:pPr>
        <w:spacing w:after="0" w:line="240" w:lineRule="auto"/>
        <w:ind w:firstLine="709"/>
        <w:jc w:val="both"/>
        <w:rPr>
          <w:rFonts w:ascii="Times New Roman" w:hAnsi="Times New Roman"/>
          <w:sz w:val="24"/>
          <w:szCs w:val="24"/>
        </w:rPr>
      </w:pPr>
      <w:r>
        <w:rPr>
          <w:rFonts w:ascii="Times New Roman" w:hAnsi="Times New Roman"/>
          <w:sz w:val="24"/>
          <w:szCs w:val="24"/>
        </w:rPr>
        <w:t>4.9</w:t>
      </w:r>
      <w:r w:rsidR="000B153A" w:rsidRPr="00915692">
        <w:rPr>
          <w:rFonts w:ascii="Times New Roman" w:hAnsi="Times New Roman"/>
          <w:sz w:val="24"/>
          <w:szCs w:val="24"/>
        </w:rPr>
        <w:t>. 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14:paraId="1BC4A2C1" w14:textId="77777777" w:rsidR="000B153A" w:rsidRPr="00915692" w:rsidRDefault="000B153A" w:rsidP="000B153A">
      <w:pPr>
        <w:spacing w:after="0" w:line="240" w:lineRule="auto"/>
        <w:ind w:firstLine="709"/>
        <w:jc w:val="both"/>
        <w:rPr>
          <w:rFonts w:ascii="Times New Roman" w:hAnsi="Times New Roman"/>
          <w:sz w:val="24"/>
          <w:szCs w:val="24"/>
        </w:rPr>
      </w:pPr>
    </w:p>
    <w:p w14:paraId="61A47D2F" w14:textId="77777777" w:rsidR="000B153A" w:rsidRPr="00915692" w:rsidRDefault="00AB6421" w:rsidP="00D46C16">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p>
    <w:p w14:paraId="7E636151" w14:textId="77777777" w:rsidR="00D46C16" w:rsidRPr="00915692" w:rsidRDefault="00D46C16" w:rsidP="00D46C16">
      <w:pPr>
        <w:spacing w:after="0" w:line="240" w:lineRule="auto"/>
        <w:ind w:firstLine="709"/>
        <w:jc w:val="center"/>
        <w:rPr>
          <w:rFonts w:ascii="Times New Roman" w:hAnsi="Times New Roman"/>
          <w:sz w:val="24"/>
          <w:szCs w:val="24"/>
        </w:rPr>
      </w:pPr>
    </w:p>
    <w:p w14:paraId="45995A2F" w14:textId="77777777" w:rsidR="000B153A" w:rsidRPr="00915692" w:rsidRDefault="00AB6421" w:rsidP="000B153A">
      <w:pPr>
        <w:spacing w:after="0" w:line="240" w:lineRule="auto"/>
        <w:ind w:firstLine="709"/>
        <w:jc w:val="both"/>
        <w:rPr>
          <w:rFonts w:ascii="Times New Roman" w:hAnsi="Times New Roman"/>
          <w:sz w:val="24"/>
          <w:szCs w:val="24"/>
        </w:rPr>
      </w:pPr>
      <w:r>
        <w:rPr>
          <w:rFonts w:ascii="Times New Roman" w:hAnsi="Times New Roman"/>
          <w:sz w:val="24"/>
          <w:szCs w:val="24"/>
        </w:rPr>
        <w:t>5.1</w:t>
      </w:r>
      <w:r w:rsidR="000B153A" w:rsidRPr="00915692">
        <w:rPr>
          <w:rFonts w:ascii="Times New Roman" w:hAnsi="Times New Roman"/>
          <w:sz w:val="24"/>
          <w:szCs w:val="24"/>
        </w:rPr>
        <w:t xml:space="preserve">. При осуществлении закупок способами, указанными в пункте </w:t>
      </w:r>
      <w:r w:rsidR="00BC23B1">
        <w:rPr>
          <w:rFonts w:ascii="Times New Roman" w:hAnsi="Times New Roman"/>
          <w:sz w:val="24"/>
          <w:szCs w:val="24"/>
        </w:rPr>
        <w:t>9.1</w:t>
      </w:r>
      <w:r w:rsidR="000B153A" w:rsidRPr="00915692">
        <w:rPr>
          <w:rFonts w:ascii="Times New Roman" w:hAnsi="Times New Roman"/>
          <w:sz w:val="24"/>
          <w:szCs w:val="24"/>
        </w:rPr>
        <w:t xml:space="preserve">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методов в соответствии с приложением № 2 к настоящему положению.</w:t>
      </w:r>
    </w:p>
    <w:p w14:paraId="27259D5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14:paraId="6912958E" w14:textId="77777777" w:rsidR="000B153A" w:rsidRPr="00915692" w:rsidRDefault="00AB6421" w:rsidP="00AB6421">
      <w:pPr>
        <w:spacing w:after="0" w:line="240" w:lineRule="auto"/>
        <w:ind w:firstLine="709"/>
        <w:jc w:val="both"/>
        <w:rPr>
          <w:rFonts w:ascii="Times New Roman" w:hAnsi="Times New Roman"/>
          <w:sz w:val="24"/>
          <w:szCs w:val="24"/>
        </w:rPr>
      </w:pPr>
      <w:r>
        <w:rPr>
          <w:rFonts w:ascii="Times New Roman" w:hAnsi="Times New Roman"/>
          <w:sz w:val="24"/>
          <w:szCs w:val="24"/>
        </w:rPr>
        <w:t>5.2</w:t>
      </w:r>
      <w:r w:rsidR="000B153A" w:rsidRPr="00915692">
        <w:rPr>
          <w:rFonts w:ascii="Times New Roman" w:hAnsi="Times New Roman"/>
          <w:sz w:val="24"/>
          <w:szCs w:val="24"/>
        </w:rPr>
        <w:t xml:space="preserve">. Начальная (максимальная) цена </w:t>
      </w:r>
      <w:r>
        <w:rPr>
          <w:rFonts w:ascii="Times New Roman" w:hAnsi="Times New Roman"/>
          <w:sz w:val="24"/>
          <w:szCs w:val="24"/>
        </w:rPr>
        <w:t xml:space="preserve">договора может указываться как </w:t>
      </w:r>
      <w:r w:rsidR="000B153A" w:rsidRPr="00915692">
        <w:rPr>
          <w:rFonts w:ascii="Times New Roman" w:hAnsi="Times New Roman"/>
          <w:sz w:val="24"/>
          <w:szCs w:val="24"/>
        </w:rPr>
        <w:t>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14:paraId="09005F3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w:t>
      </w:r>
    </w:p>
    <w:p w14:paraId="6E50EF9B"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и используемого при оценке заявки участника закупки и оплате заключенного договора.</w:t>
      </w:r>
    </w:p>
    <w:p w14:paraId="32050379" w14:textId="77777777" w:rsidR="000B153A" w:rsidRPr="00915692" w:rsidRDefault="00AB6421" w:rsidP="000B153A">
      <w:pPr>
        <w:spacing w:after="0" w:line="240" w:lineRule="auto"/>
        <w:ind w:firstLine="709"/>
        <w:jc w:val="both"/>
        <w:rPr>
          <w:rFonts w:ascii="Times New Roman" w:hAnsi="Times New Roman"/>
          <w:sz w:val="24"/>
          <w:szCs w:val="24"/>
        </w:rPr>
      </w:pPr>
      <w:r>
        <w:rPr>
          <w:rFonts w:ascii="Times New Roman" w:hAnsi="Times New Roman"/>
          <w:sz w:val="24"/>
          <w:szCs w:val="24"/>
        </w:rPr>
        <w:t>5.3</w:t>
      </w:r>
      <w:r w:rsidR="000B153A" w:rsidRPr="00915692">
        <w:rPr>
          <w:rFonts w:ascii="Times New Roman" w:hAnsi="Times New Roman"/>
          <w:sz w:val="24"/>
          <w:szCs w:val="24"/>
        </w:rPr>
        <w:t xml:space="preserve">. Обоснование начальной (максимальной) цены договора при 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14:paraId="0562FDA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p>
    <w:p w14:paraId="41AA5240" w14:textId="77777777" w:rsidR="000B153A" w:rsidRPr="00915692" w:rsidRDefault="00AB6421" w:rsidP="000B153A">
      <w:pPr>
        <w:spacing w:after="0" w:line="240" w:lineRule="auto"/>
        <w:ind w:firstLine="709"/>
        <w:jc w:val="both"/>
        <w:rPr>
          <w:rFonts w:ascii="Times New Roman" w:hAnsi="Times New Roman"/>
          <w:sz w:val="24"/>
          <w:szCs w:val="24"/>
        </w:rPr>
      </w:pPr>
      <w:r>
        <w:rPr>
          <w:rFonts w:ascii="Times New Roman" w:hAnsi="Times New Roman"/>
          <w:sz w:val="24"/>
          <w:szCs w:val="24"/>
        </w:rPr>
        <w:t>5.4</w:t>
      </w:r>
      <w:r w:rsidR="000B153A" w:rsidRPr="00915692">
        <w:rPr>
          <w:rFonts w:ascii="Times New Roman" w:hAnsi="Times New Roman"/>
          <w:sz w:val="24"/>
          <w:szCs w:val="24"/>
        </w:rPr>
        <w:t>.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в том числе снимки экрана («скриншот»)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
    <w:p w14:paraId="3E2245E1" w14:textId="77777777" w:rsidR="000B153A" w:rsidRPr="00915692" w:rsidRDefault="000B153A" w:rsidP="000B153A">
      <w:pPr>
        <w:spacing w:after="0" w:line="240" w:lineRule="auto"/>
        <w:ind w:firstLine="709"/>
        <w:jc w:val="both"/>
        <w:rPr>
          <w:rFonts w:ascii="Times New Roman" w:hAnsi="Times New Roman"/>
          <w:sz w:val="24"/>
          <w:szCs w:val="24"/>
        </w:rPr>
      </w:pPr>
    </w:p>
    <w:p w14:paraId="43DFA068" w14:textId="77777777" w:rsidR="000B153A" w:rsidRPr="00915692" w:rsidRDefault="00AB6421" w:rsidP="009F7BAD">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6. Обеспечение заявки на участие в закупке.</w:t>
      </w:r>
    </w:p>
    <w:p w14:paraId="75197D2F" w14:textId="77777777" w:rsidR="000B153A" w:rsidRPr="00915692" w:rsidRDefault="000B153A" w:rsidP="009F7BAD">
      <w:pPr>
        <w:spacing w:after="0" w:line="240" w:lineRule="auto"/>
        <w:ind w:firstLine="709"/>
        <w:jc w:val="center"/>
        <w:rPr>
          <w:rFonts w:ascii="Times New Roman" w:hAnsi="Times New Roman"/>
          <w:b/>
          <w:sz w:val="24"/>
          <w:szCs w:val="24"/>
        </w:rPr>
      </w:pPr>
      <w:r w:rsidRPr="00915692">
        <w:rPr>
          <w:rFonts w:ascii="Times New Roman" w:hAnsi="Times New Roman"/>
          <w:b/>
          <w:sz w:val="24"/>
          <w:szCs w:val="24"/>
        </w:rPr>
        <w:t>Обеспечение исполнения договора и гарантийных обязательств</w:t>
      </w:r>
    </w:p>
    <w:p w14:paraId="6DE4783F" w14:textId="77777777" w:rsidR="000B153A" w:rsidRPr="00915692" w:rsidRDefault="000B153A" w:rsidP="000B153A">
      <w:pPr>
        <w:spacing w:after="0" w:line="240" w:lineRule="auto"/>
        <w:ind w:firstLine="709"/>
        <w:jc w:val="both"/>
        <w:rPr>
          <w:rFonts w:ascii="Times New Roman" w:hAnsi="Times New Roman"/>
          <w:sz w:val="24"/>
          <w:szCs w:val="24"/>
        </w:rPr>
      </w:pPr>
    </w:p>
    <w:p w14:paraId="70E5F29C" w14:textId="77777777" w:rsidR="000B153A" w:rsidRPr="00915692" w:rsidRDefault="00AB6421" w:rsidP="000B153A">
      <w:pPr>
        <w:spacing w:after="0" w:line="240" w:lineRule="auto"/>
        <w:ind w:firstLine="709"/>
        <w:jc w:val="both"/>
        <w:rPr>
          <w:rFonts w:ascii="Times New Roman" w:hAnsi="Times New Roman"/>
          <w:sz w:val="24"/>
          <w:szCs w:val="24"/>
        </w:rPr>
      </w:pPr>
      <w:r>
        <w:rPr>
          <w:rFonts w:ascii="Times New Roman" w:hAnsi="Times New Roman"/>
          <w:sz w:val="24"/>
          <w:szCs w:val="24"/>
        </w:rPr>
        <w:t>6.1</w:t>
      </w:r>
      <w:r w:rsidR="000B153A" w:rsidRPr="00915692">
        <w:rPr>
          <w:rFonts w:ascii="Times New Roman" w:hAnsi="Times New Roman"/>
          <w:sz w:val="24"/>
          <w:szCs w:val="24"/>
        </w:rPr>
        <w:t xml:space="preserve">.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w:t>
      </w:r>
      <w:r w:rsidR="000B153A" w:rsidRPr="00915692">
        <w:rPr>
          <w:rFonts w:ascii="Times New Roman" w:hAnsi="Times New Roman"/>
          <w:sz w:val="24"/>
          <w:szCs w:val="24"/>
        </w:rPr>
        <w:lastRenderedPageBreak/>
        <w:t>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14:paraId="40992FE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14:paraId="4FCF73A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w:t>
      </w:r>
      <w:r w:rsidR="00AB6421">
        <w:rPr>
          <w:rFonts w:ascii="Times New Roman" w:hAnsi="Times New Roman"/>
          <w:sz w:val="24"/>
          <w:szCs w:val="24"/>
        </w:rPr>
        <w:t>независимой</w:t>
      </w:r>
      <w:r w:rsidRPr="00915692">
        <w:rPr>
          <w:rFonts w:ascii="Times New Roman" w:hAnsi="Times New Roman"/>
          <w:sz w:val="24"/>
          <w:szCs w:val="24"/>
        </w:rPr>
        <w:t xml:space="preserve"> гарантии.</w:t>
      </w:r>
    </w:p>
    <w:p w14:paraId="6495ADFB"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5D4052D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 случае,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07B802F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закупки путем внесения денежных средств в соответствии со статьей 3</w:t>
      </w:r>
      <w:r w:rsidR="003711CD">
        <w:rPr>
          <w:rFonts w:ascii="Times New Roman" w:hAnsi="Times New Roman"/>
          <w:sz w:val="24"/>
          <w:szCs w:val="24"/>
        </w:rPr>
        <w:t>.</w:t>
      </w:r>
      <w:r w:rsidRPr="00915692">
        <w:rPr>
          <w:rFonts w:ascii="Times New Roman" w:hAnsi="Times New Roman"/>
          <w:sz w:val="24"/>
          <w:szCs w:val="24"/>
        </w:rPr>
        <w:t>4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sidR="003711CD">
        <w:rPr>
          <w:rFonts w:ascii="Times New Roman" w:hAnsi="Times New Roman"/>
          <w:sz w:val="24"/>
          <w:szCs w:val="24"/>
        </w:rPr>
        <w:t>.</w:t>
      </w:r>
      <w:r w:rsidRPr="00915692">
        <w:rPr>
          <w:rFonts w:ascii="Times New Roman" w:hAnsi="Times New Roman"/>
          <w:sz w:val="24"/>
          <w:szCs w:val="24"/>
        </w:rPr>
        <w:t xml:space="preserve">4 Федерального закона № 223-ФЗ) или путем предоставления независимой гарантии. </w:t>
      </w:r>
    </w:p>
    <w:p w14:paraId="3955876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14:paraId="2139636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14:paraId="31A8059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14:paraId="15EC610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14:paraId="28523EB4" w14:textId="77777777" w:rsidR="000B153A" w:rsidRPr="00915692" w:rsidRDefault="00AB6421" w:rsidP="000B153A">
      <w:pPr>
        <w:spacing w:after="0" w:line="240" w:lineRule="auto"/>
        <w:ind w:firstLine="709"/>
        <w:jc w:val="both"/>
        <w:rPr>
          <w:rFonts w:ascii="Times New Roman" w:hAnsi="Times New Roman"/>
          <w:sz w:val="24"/>
          <w:szCs w:val="24"/>
        </w:rPr>
      </w:pPr>
      <w:r>
        <w:rPr>
          <w:rFonts w:ascii="Times New Roman" w:hAnsi="Times New Roman"/>
          <w:sz w:val="24"/>
          <w:szCs w:val="24"/>
        </w:rPr>
        <w:t>6.2</w:t>
      </w:r>
      <w:r w:rsidR="000B153A" w:rsidRPr="00915692">
        <w:rPr>
          <w:rFonts w:ascii="Times New Roman" w:hAnsi="Times New Roman"/>
          <w:sz w:val="24"/>
          <w:szCs w:val="24"/>
        </w:rPr>
        <w:t>.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14:paraId="763C42F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0E2448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036B51C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независимая гарантия не может быть отозвана выдавшим ее гарантом;</w:t>
      </w:r>
    </w:p>
    <w:p w14:paraId="472BE56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независимая гарантия должна содержать:</w:t>
      </w:r>
    </w:p>
    <w:p w14:paraId="7A0C7DA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C3DA3C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003711CD">
        <w:rPr>
          <w:rFonts w:ascii="Times New Roman" w:hAnsi="Times New Roman"/>
          <w:sz w:val="24"/>
          <w:szCs w:val="24"/>
        </w:rPr>
        <w:t>.</w:t>
      </w:r>
      <w:r w:rsidRPr="00915692">
        <w:rPr>
          <w:rFonts w:ascii="Times New Roman" w:hAnsi="Times New Roman"/>
          <w:sz w:val="24"/>
          <w:szCs w:val="24"/>
        </w:rPr>
        <w:t>4 Федерального закона № 223-ФЗ;</w:t>
      </w:r>
    </w:p>
    <w:p w14:paraId="73C1960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4A6AC3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14:paraId="6928BF9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5B4C1F3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14:paraId="12563C67" w14:textId="77777777" w:rsidR="000B153A" w:rsidRPr="00915692" w:rsidRDefault="00AB6421" w:rsidP="00AB6421">
      <w:pPr>
        <w:spacing w:after="0" w:line="240" w:lineRule="auto"/>
        <w:ind w:firstLine="709"/>
        <w:jc w:val="both"/>
        <w:rPr>
          <w:rFonts w:ascii="Times New Roman" w:hAnsi="Times New Roman"/>
          <w:sz w:val="24"/>
          <w:szCs w:val="24"/>
        </w:rPr>
      </w:pPr>
      <w:r>
        <w:rPr>
          <w:rFonts w:ascii="Times New Roman" w:hAnsi="Times New Roman"/>
          <w:sz w:val="24"/>
          <w:szCs w:val="24"/>
        </w:rPr>
        <w:t>6.3</w:t>
      </w:r>
      <w:r w:rsidR="000B153A" w:rsidRPr="00915692">
        <w:rPr>
          <w:rFonts w:ascii="Times New Roman" w:hAnsi="Times New Roman"/>
          <w:sz w:val="24"/>
          <w:szCs w:val="24"/>
        </w:rPr>
        <w:t>. Требование о предоставлени</w:t>
      </w:r>
      <w:r>
        <w:rPr>
          <w:rFonts w:ascii="Times New Roman" w:hAnsi="Times New Roman"/>
          <w:sz w:val="24"/>
          <w:szCs w:val="24"/>
        </w:rPr>
        <w:t xml:space="preserve">и обеспечения заявки, в случае </w:t>
      </w:r>
      <w:r w:rsidR="000B153A" w:rsidRPr="00915692">
        <w:rPr>
          <w:rFonts w:ascii="Times New Roman" w:hAnsi="Times New Roman"/>
          <w:sz w:val="24"/>
          <w:szCs w:val="24"/>
        </w:rPr>
        <w:t>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14:paraId="1157F078" w14:textId="77777777" w:rsidR="000B153A" w:rsidRPr="00915692" w:rsidRDefault="00AB6421" w:rsidP="000B153A">
      <w:pPr>
        <w:spacing w:after="0" w:line="240" w:lineRule="auto"/>
        <w:ind w:firstLine="709"/>
        <w:jc w:val="both"/>
        <w:rPr>
          <w:rFonts w:ascii="Times New Roman" w:hAnsi="Times New Roman"/>
          <w:sz w:val="24"/>
          <w:szCs w:val="24"/>
        </w:rPr>
      </w:pPr>
      <w:r>
        <w:rPr>
          <w:rFonts w:ascii="Times New Roman" w:hAnsi="Times New Roman"/>
          <w:sz w:val="24"/>
          <w:szCs w:val="24"/>
        </w:rPr>
        <w:t>6.4</w:t>
      </w:r>
      <w:r w:rsidR="000B153A" w:rsidRPr="00915692">
        <w:rPr>
          <w:rFonts w:ascii="Times New Roman" w:hAnsi="Times New Roman"/>
          <w:sz w:val="24"/>
          <w:szCs w:val="24"/>
        </w:rPr>
        <w:t>. Возврат участнику закупки обеспечения заявки на участие в конкурентной закупке не производится в следующих случаях:</w:t>
      </w:r>
    </w:p>
    <w:p w14:paraId="75B0F62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уклонение или отказ участника закупки от заключения договора;</w:t>
      </w:r>
    </w:p>
    <w:p w14:paraId="20DFDF6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14:paraId="4789627B" w14:textId="77777777" w:rsidR="000B153A" w:rsidRPr="00915692" w:rsidRDefault="000B153A" w:rsidP="00AB6421">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В указанных случаях денежные средства, внесенные на специальный банковский счет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перечисляются банком на счет 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w:t>
      </w:r>
      <w:r w:rsidRPr="00915692">
        <w:rPr>
          <w:rFonts w:ascii="Times New Roman" w:hAnsi="Times New Roman"/>
          <w:sz w:val="24"/>
          <w:szCs w:val="24"/>
        </w:rPr>
        <w:lastRenderedPageBreak/>
        <w:t>гарантии, предоставленной</w:t>
      </w:r>
      <w:r w:rsidR="00AB6421">
        <w:rPr>
          <w:rFonts w:ascii="Times New Roman" w:hAnsi="Times New Roman"/>
          <w:sz w:val="24"/>
          <w:szCs w:val="24"/>
        </w:rPr>
        <w:t xml:space="preserve"> в качестве обеспечения заявки </w:t>
      </w:r>
      <w:r w:rsidRPr="00915692">
        <w:rPr>
          <w:rFonts w:ascii="Times New Roman" w:hAnsi="Times New Roman"/>
          <w:sz w:val="24"/>
          <w:szCs w:val="24"/>
        </w:rPr>
        <w:t>на участие в конкурентной закупке, участниками которой могут быть только субъекты малого и среднего предпринимательства.</w:t>
      </w:r>
    </w:p>
    <w:p w14:paraId="7C93E524" w14:textId="77777777" w:rsidR="000B153A" w:rsidRPr="00915692" w:rsidRDefault="00AB6421" w:rsidP="000B153A">
      <w:pPr>
        <w:spacing w:after="0" w:line="240" w:lineRule="auto"/>
        <w:ind w:firstLine="709"/>
        <w:jc w:val="both"/>
        <w:rPr>
          <w:rFonts w:ascii="Times New Roman" w:hAnsi="Times New Roman"/>
          <w:sz w:val="24"/>
          <w:szCs w:val="24"/>
        </w:rPr>
      </w:pPr>
      <w:r>
        <w:rPr>
          <w:rFonts w:ascii="Times New Roman" w:hAnsi="Times New Roman"/>
          <w:sz w:val="24"/>
          <w:szCs w:val="24"/>
        </w:rPr>
        <w:t>6.5</w:t>
      </w:r>
      <w:r w:rsidR="000B153A" w:rsidRPr="00915692">
        <w:rPr>
          <w:rFonts w:ascii="Times New Roman" w:hAnsi="Times New Roman"/>
          <w:sz w:val="24"/>
          <w:szCs w:val="24"/>
        </w:rPr>
        <w:t>. 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14:paraId="50CA9BD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07C8D05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 исполнения договора, размер такого обеспечения:</w:t>
      </w:r>
    </w:p>
    <w:p w14:paraId="3DED2F2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не может превышать 5% начальной (максимальной) цены договора, если договором не предусмотрена выплата аванса;</w:t>
      </w:r>
    </w:p>
    <w:p w14:paraId="4F3803E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устанавливается в размере аванса, если договором предусмотрена выплата аванса.</w:t>
      </w:r>
    </w:p>
    <w:p w14:paraId="32FA88FD" w14:textId="77777777" w:rsidR="000B153A" w:rsidRPr="00915692" w:rsidRDefault="000B153A" w:rsidP="00AB6421">
      <w:pPr>
        <w:spacing w:after="0" w:line="240" w:lineRule="auto"/>
        <w:ind w:firstLine="709"/>
        <w:jc w:val="both"/>
        <w:rPr>
          <w:rFonts w:ascii="Times New Roman" w:hAnsi="Times New Roman"/>
          <w:sz w:val="24"/>
          <w:szCs w:val="24"/>
        </w:rPr>
      </w:pPr>
      <w:r w:rsidRPr="00915692">
        <w:rPr>
          <w:rFonts w:ascii="Times New Roman" w:hAnsi="Times New Roman"/>
          <w:sz w:val="24"/>
          <w:szCs w:val="24"/>
        </w:rPr>
        <w:t>Требование о предоставлении обеспечени</w:t>
      </w:r>
      <w:r w:rsidR="00AB6421">
        <w:rPr>
          <w:rFonts w:ascii="Times New Roman" w:hAnsi="Times New Roman"/>
          <w:sz w:val="24"/>
          <w:szCs w:val="24"/>
        </w:rPr>
        <w:t xml:space="preserve">я исполнения договора в случае </w:t>
      </w:r>
      <w:r w:rsidRPr="00915692">
        <w:rPr>
          <w:rFonts w:ascii="Times New Roman" w:hAnsi="Times New Roman"/>
          <w:sz w:val="24"/>
          <w:szCs w:val="24"/>
        </w:rPr>
        <w:t>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14:paraId="5066241B" w14:textId="77777777" w:rsidR="000B153A" w:rsidRPr="00915692" w:rsidRDefault="00AB6421" w:rsidP="00AB6421">
      <w:pPr>
        <w:spacing w:after="0" w:line="240" w:lineRule="auto"/>
        <w:ind w:firstLine="709"/>
        <w:jc w:val="both"/>
        <w:rPr>
          <w:rFonts w:ascii="Times New Roman" w:hAnsi="Times New Roman"/>
          <w:sz w:val="24"/>
          <w:szCs w:val="24"/>
        </w:rPr>
      </w:pPr>
      <w:r>
        <w:rPr>
          <w:rFonts w:ascii="Times New Roman" w:hAnsi="Times New Roman"/>
          <w:sz w:val="24"/>
          <w:szCs w:val="24"/>
        </w:rPr>
        <w:t>6.6</w:t>
      </w:r>
      <w:r w:rsidR="000B153A" w:rsidRPr="00915692">
        <w:rPr>
          <w:rFonts w:ascii="Times New Roman" w:hAnsi="Times New Roman"/>
          <w:sz w:val="24"/>
          <w:szCs w:val="24"/>
        </w:rPr>
        <w:t xml:space="preserve">. Обеспечение исполнения договора, исполнения гарантийных обязательств оформляется в виде </w:t>
      </w:r>
      <w:r>
        <w:rPr>
          <w:rFonts w:ascii="Times New Roman" w:hAnsi="Times New Roman"/>
          <w:sz w:val="24"/>
          <w:szCs w:val="24"/>
        </w:rPr>
        <w:t xml:space="preserve">независимой гарантии, </w:t>
      </w:r>
      <w:r w:rsidR="000B153A" w:rsidRPr="00915692">
        <w:rPr>
          <w:rFonts w:ascii="Times New Roman" w:hAnsi="Times New Roman"/>
          <w:sz w:val="24"/>
          <w:szCs w:val="24"/>
        </w:rPr>
        <w:t xml:space="preserve">или путем перечисления денежных средств на счет заказчика, указанный в документации о закупке. </w:t>
      </w:r>
    </w:p>
    <w:p w14:paraId="7984039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Обеспечение исполнения договора, исполнения гарантийных обязательств при осуществлении конкурентной закупки, участниками которой могут быть только субъекты малого и среднего предпринимательства,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14:paraId="588B75C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793221B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134556A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независимая гарантия должна быть выдана гарантом, предусмотренным частью 1 статьи 45 Федерального закона № 44-ФЗ;</w:t>
      </w:r>
    </w:p>
    <w:p w14:paraId="661B375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3D26CE3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независимая гарантия не может быть отозвана выдавшим ее гарантом;</w:t>
      </w:r>
    </w:p>
    <w:p w14:paraId="14C0C92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независимая гарантия должна содержать:</w:t>
      </w:r>
    </w:p>
    <w:p w14:paraId="42F19C1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w:t>
      </w:r>
      <w:r w:rsidRPr="00915692">
        <w:rPr>
          <w:rFonts w:ascii="Times New Roman" w:hAnsi="Times New Roman"/>
          <w:sz w:val="24"/>
          <w:szCs w:val="24"/>
        </w:rPr>
        <w:lastRenderedPageBreak/>
        <w:t>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9FEA7D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003711CD">
        <w:rPr>
          <w:rFonts w:ascii="Times New Roman" w:hAnsi="Times New Roman"/>
          <w:sz w:val="24"/>
          <w:szCs w:val="24"/>
        </w:rPr>
        <w:t>.</w:t>
      </w:r>
      <w:r w:rsidRPr="00915692">
        <w:rPr>
          <w:rFonts w:ascii="Times New Roman" w:hAnsi="Times New Roman"/>
          <w:sz w:val="24"/>
          <w:szCs w:val="24"/>
        </w:rPr>
        <w:t>4 Федерального закона № 223-ФЗ;</w:t>
      </w:r>
    </w:p>
    <w:p w14:paraId="497938B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указание на срок ее действия, который не может составлять менее одного месяца с даты окончания</w:t>
      </w:r>
      <w:r w:rsidR="003218E3" w:rsidRPr="00915692">
        <w:rPr>
          <w:rFonts w:ascii="Times New Roman" w:hAnsi="Times New Roman"/>
          <w:sz w:val="24"/>
          <w:szCs w:val="24"/>
        </w:rPr>
        <w:t>,</w:t>
      </w:r>
      <w:r w:rsidRPr="00915692">
        <w:rPr>
          <w:rFonts w:ascii="Times New Roman" w:hAnsi="Times New Roman"/>
          <w:sz w:val="24"/>
          <w:szCs w:val="24"/>
        </w:rPr>
        <w:t xml:space="preserve">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14:paraId="4A80E5D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DFE7FD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377C067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2C100FF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7F424F2C" w14:textId="77777777" w:rsidR="000B153A" w:rsidRPr="00915692" w:rsidRDefault="00AB6421" w:rsidP="000B153A">
      <w:pPr>
        <w:spacing w:after="0" w:line="240" w:lineRule="auto"/>
        <w:ind w:firstLine="709"/>
        <w:jc w:val="both"/>
        <w:rPr>
          <w:rFonts w:ascii="Times New Roman" w:hAnsi="Times New Roman"/>
          <w:sz w:val="24"/>
          <w:szCs w:val="24"/>
        </w:rPr>
      </w:pPr>
      <w:r>
        <w:rPr>
          <w:rFonts w:ascii="Times New Roman" w:hAnsi="Times New Roman"/>
          <w:sz w:val="24"/>
          <w:szCs w:val="24"/>
        </w:rPr>
        <w:t>6.6</w:t>
      </w:r>
      <w:r w:rsidR="000B153A" w:rsidRPr="00915692">
        <w:rPr>
          <w:rFonts w:ascii="Times New Roman" w:hAnsi="Times New Roman"/>
          <w:sz w:val="24"/>
          <w:szCs w:val="24"/>
        </w:rPr>
        <w:t>. Возврат обеспечения исполнения договора осуществляется в течение тридцати дней со дня надлежащего исполнения поставщиком (подрядчиком, исполнителем) всех обязательств по договору.</w:t>
      </w:r>
    </w:p>
    <w:p w14:paraId="2DE44B43" w14:textId="77777777" w:rsidR="000B153A" w:rsidRPr="00915692" w:rsidRDefault="00AB6421" w:rsidP="000B153A">
      <w:pPr>
        <w:spacing w:after="0" w:line="240" w:lineRule="auto"/>
        <w:ind w:firstLine="709"/>
        <w:jc w:val="both"/>
        <w:rPr>
          <w:rFonts w:ascii="Times New Roman" w:hAnsi="Times New Roman"/>
          <w:sz w:val="24"/>
          <w:szCs w:val="24"/>
        </w:rPr>
      </w:pPr>
      <w:r>
        <w:rPr>
          <w:rFonts w:ascii="Times New Roman" w:hAnsi="Times New Roman"/>
          <w:sz w:val="24"/>
          <w:szCs w:val="24"/>
        </w:rPr>
        <w:t>6.7</w:t>
      </w:r>
      <w:r w:rsidR="000B153A" w:rsidRPr="00915692">
        <w:rPr>
          <w:rFonts w:ascii="Times New Roman" w:hAnsi="Times New Roman"/>
          <w:sz w:val="24"/>
          <w:szCs w:val="24"/>
        </w:rPr>
        <w:t>.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14:paraId="2A2821FB"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 </w:t>
      </w:r>
    </w:p>
    <w:p w14:paraId="60AC6F7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 размер обеспечения гарантийных обязательств; </w:t>
      </w:r>
    </w:p>
    <w:p w14:paraId="523C83B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w:t>
      </w:r>
    </w:p>
    <w:p w14:paraId="7696D84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При этом проектом договора и договором, заключаемым по результатам закупки, должны быть предусмотрены порядок (перечень), дата начала </w:t>
      </w:r>
    </w:p>
    <w:p w14:paraId="13F3135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14:paraId="6F3A202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Возврат обеспечения гарантийных обязательств по договору осуществляется в течение тридцати дней со дня надлежащего исполнения поставщиком (подрядчиком, исполнителем) гарантийных обязательств по договору.</w:t>
      </w:r>
    </w:p>
    <w:p w14:paraId="23F0B524" w14:textId="77777777" w:rsidR="000B153A" w:rsidRPr="00915692" w:rsidRDefault="00AB6421" w:rsidP="000B153A">
      <w:pPr>
        <w:spacing w:after="0" w:line="240" w:lineRule="auto"/>
        <w:ind w:firstLine="709"/>
        <w:jc w:val="both"/>
        <w:rPr>
          <w:rFonts w:ascii="Times New Roman" w:hAnsi="Times New Roman"/>
          <w:sz w:val="24"/>
          <w:szCs w:val="24"/>
        </w:rPr>
      </w:pPr>
      <w:r>
        <w:rPr>
          <w:rFonts w:ascii="Times New Roman" w:hAnsi="Times New Roman"/>
          <w:sz w:val="24"/>
          <w:szCs w:val="24"/>
        </w:rPr>
        <w:t>6.8</w:t>
      </w:r>
      <w:r w:rsidR="000B153A" w:rsidRPr="00915692">
        <w:rPr>
          <w:rFonts w:ascii="Times New Roman" w:hAnsi="Times New Roman"/>
          <w:sz w:val="24"/>
          <w:szCs w:val="24"/>
        </w:rPr>
        <w:t xml:space="preserve">. В случае частичного исполнения договора поставщик (подрядчик, исполнитель) вправе предоставить заказчику обеспечение исполнения договора (обеспечения гарантийных обязательств),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6461DD73" w14:textId="77777777" w:rsidR="000B153A" w:rsidRPr="00915692" w:rsidRDefault="00AB6421" w:rsidP="00AB6421">
      <w:pPr>
        <w:spacing w:after="0" w:line="240" w:lineRule="auto"/>
        <w:ind w:firstLine="709"/>
        <w:jc w:val="both"/>
        <w:rPr>
          <w:rFonts w:ascii="Times New Roman" w:hAnsi="Times New Roman"/>
          <w:sz w:val="24"/>
          <w:szCs w:val="24"/>
        </w:rPr>
      </w:pPr>
      <w:r>
        <w:rPr>
          <w:rFonts w:ascii="Times New Roman" w:hAnsi="Times New Roman"/>
          <w:sz w:val="24"/>
          <w:szCs w:val="24"/>
        </w:rPr>
        <w:t>6.9</w:t>
      </w:r>
      <w:r w:rsidR="000B153A" w:rsidRPr="00915692">
        <w:rPr>
          <w:rFonts w:ascii="Times New Roman" w:hAnsi="Times New Roman"/>
          <w:sz w:val="24"/>
          <w:szCs w:val="24"/>
        </w:rPr>
        <w:t xml:space="preserve">. В случае если в документации о </w:t>
      </w:r>
      <w:r>
        <w:rPr>
          <w:rFonts w:ascii="Times New Roman" w:hAnsi="Times New Roman"/>
          <w:sz w:val="24"/>
          <w:szCs w:val="24"/>
        </w:rPr>
        <w:t xml:space="preserve">закупке установлено требование </w:t>
      </w:r>
      <w:r w:rsidR="000B153A" w:rsidRPr="00915692">
        <w:rPr>
          <w:rFonts w:ascii="Times New Roman" w:hAnsi="Times New Roman"/>
          <w:sz w:val="24"/>
          <w:szCs w:val="24"/>
        </w:rPr>
        <w:t>о предоставлении обеспечения исполнения дог</w:t>
      </w:r>
      <w:r>
        <w:rPr>
          <w:rFonts w:ascii="Times New Roman" w:hAnsi="Times New Roman"/>
          <w:sz w:val="24"/>
          <w:szCs w:val="24"/>
        </w:rPr>
        <w:t xml:space="preserve">овора и до заключения договора </w:t>
      </w:r>
      <w:r w:rsidR="000B153A" w:rsidRPr="00915692">
        <w:rPr>
          <w:rFonts w:ascii="Times New Roman" w:hAnsi="Times New Roman"/>
          <w:sz w:val="24"/>
          <w:szCs w:val="24"/>
        </w:rPr>
        <w:t xml:space="preserve">в срок, установленный документацией о закупке,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w:t>
      </w:r>
      <w:r w:rsidR="00185411">
        <w:rPr>
          <w:rFonts w:ascii="Times New Roman" w:hAnsi="Times New Roman"/>
          <w:sz w:val="24"/>
          <w:szCs w:val="24"/>
        </w:rPr>
        <w:t>7.13</w:t>
      </w:r>
      <w:r w:rsidR="000B153A" w:rsidRPr="00915692">
        <w:rPr>
          <w:rFonts w:ascii="Times New Roman" w:hAnsi="Times New Roman"/>
          <w:sz w:val="24"/>
          <w:szCs w:val="24"/>
        </w:rPr>
        <w:t xml:space="preserve"> настоящего  положения. </w:t>
      </w:r>
    </w:p>
    <w:p w14:paraId="19796789" w14:textId="77777777" w:rsidR="000B153A" w:rsidRPr="00915692" w:rsidRDefault="00AB6421" w:rsidP="000B153A">
      <w:pPr>
        <w:spacing w:after="0" w:line="240" w:lineRule="auto"/>
        <w:ind w:firstLine="709"/>
        <w:jc w:val="both"/>
        <w:rPr>
          <w:rFonts w:ascii="Times New Roman" w:hAnsi="Times New Roman"/>
          <w:sz w:val="24"/>
          <w:szCs w:val="24"/>
        </w:rPr>
      </w:pPr>
      <w:r>
        <w:rPr>
          <w:rFonts w:ascii="Times New Roman" w:hAnsi="Times New Roman"/>
          <w:sz w:val="24"/>
          <w:szCs w:val="24"/>
        </w:rPr>
        <w:t>6.10</w:t>
      </w:r>
      <w:r w:rsidR="000B153A" w:rsidRPr="00915692">
        <w:rPr>
          <w:rFonts w:ascii="Times New Roman" w:hAnsi="Times New Roman"/>
          <w:sz w:val="24"/>
          <w:szCs w:val="24"/>
        </w:rPr>
        <w:t xml:space="preserve">. При осуществлении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заказчик вправе установить требование о предоставлении обеспечения исполнения договора, обеспечения гарантийных обязательств в размере и порядке, </w:t>
      </w:r>
      <w:r>
        <w:rPr>
          <w:rFonts w:ascii="Times New Roman" w:hAnsi="Times New Roman"/>
          <w:sz w:val="24"/>
          <w:szCs w:val="24"/>
        </w:rPr>
        <w:t xml:space="preserve">предусмотренном пунктами </w:t>
      </w:r>
      <w:r w:rsidR="009C1330">
        <w:rPr>
          <w:rFonts w:ascii="Times New Roman" w:hAnsi="Times New Roman"/>
          <w:sz w:val="24"/>
          <w:szCs w:val="24"/>
        </w:rPr>
        <w:t>6.5</w:t>
      </w:r>
      <w:r>
        <w:rPr>
          <w:rFonts w:ascii="Times New Roman" w:hAnsi="Times New Roman"/>
          <w:sz w:val="24"/>
          <w:szCs w:val="24"/>
        </w:rPr>
        <w:t xml:space="preserve"> – 6.8</w:t>
      </w:r>
      <w:r w:rsidR="000B153A" w:rsidRPr="00915692">
        <w:rPr>
          <w:rFonts w:ascii="Times New Roman" w:hAnsi="Times New Roman"/>
          <w:sz w:val="24"/>
          <w:szCs w:val="24"/>
        </w:rPr>
        <w:t xml:space="preserve"> настоящего положения. При этом выбор 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14:paraId="6185B5AE" w14:textId="77777777" w:rsidR="000B153A" w:rsidRPr="00915692" w:rsidRDefault="000B153A" w:rsidP="000B153A">
      <w:pPr>
        <w:spacing w:after="0" w:line="240" w:lineRule="auto"/>
        <w:ind w:firstLine="709"/>
        <w:jc w:val="both"/>
        <w:rPr>
          <w:rFonts w:ascii="Times New Roman" w:hAnsi="Times New Roman"/>
          <w:sz w:val="24"/>
          <w:szCs w:val="24"/>
        </w:rPr>
      </w:pPr>
    </w:p>
    <w:p w14:paraId="6197B5EA" w14:textId="77777777" w:rsidR="00AD5A67" w:rsidRDefault="00AD5A67" w:rsidP="003218E3">
      <w:pPr>
        <w:spacing w:after="0" w:line="240" w:lineRule="auto"/>
        <w:ind w:firstLine="709"/>
        <w:jc w:val="center"/>
        <w:rPr>
          <w:rFonts w:ascii="Times New Roman" w:hAnsi="Times New Roman"/>
          <w:b/>
          <w:sz w:val="24"/>
          <w:szCs w:val="24"/>
        </w:rPr>
      </w:pPr>
    </w:p>
    <w:p w14:paraId="142ACCD1" w14:textId="77777777" w:rsidR="00AD5A67" w:rsidRDefault="00AD5A67" w:rsidP="003218E3">
      <w:pPr>
        <w:spacing w:after="0" w:line="240" w:lineRule="auto"/>
        <w:ind w:firstLine="709"/>
        <w:jc w:val="center"/>
        <w:rPr>
          <w:rFonts w:ascii="Times New Roman" w:hAnsi="Times New Roman"/>
          <w:b/>
          <w:sz w:val="24"/>
          <w:szCs w:val="24"/>
        </w:rPr>
      </w:pPr>
    </w:p>
    <w:p w14:paraId="49003C9A" w14:textId="77777777" w:rsidR="000B153A" w:rsidRPr="00915692" w:rsidRDefault="009C1330" w:rsidP="003218E3">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7. Порядок заключения, изменения, исполнения и расторжения договоров по результатам конкурентных закупок, конкурентных закупок, участниками которых могут быть только субъекты малого и среднего предпринимательства, и неконкурентных закупок</w:t>
      </w:r>
    </w:p>
    <w:p w14:paraId="2921AF25" w14:textId="77777777" w:rsidR="000B153A" w:rsidRPr="00915692" w:rsidRDefault="000B153A" w:rsidP="000B153A">
      <w:pPr>
        <w:spacing w:after="0" w:line="240" w:lineRule="auto"/>
        <w:ind w:firstLine="709"/>
        <w:jc w:val="both"/>
        <w:rPr>
          <w:rFonts w:ascii="Times New Roman" w:hAnsi="Times New Roman"/>
          <w:sz w:val="24"/>
          <w:szCs w:val="24"/>
        </w:rPr>
      </w:pPr>
    </w:p>
    <w:p w14:paraId="0C48F80F" w14:textId="77777777" w:rsidR="000B153A" w:rsidRPr="00915692" w:rsidRDefault="009C1330" w:rsidP="009C1330">
      <w:pPr>
        <w:spacing w:after="0" w:line="240" w:lineRule="auto"/>
        <w:ind w:firstLine="709"/>
        <w:jc w:val="both"/>
        <w:rPr>
          <w:rFonts w:ascii="Times New Roman" w:hAnsi="Times New Roman"/>
          <w:sz w:val="24"/>
          <w:szCs w:val="24"/>
        </w:rPr>
      </w:pPr>
      <w:r>
        <w:rPr>
          <w:rFonts w:ascii="Times New Roman" w:hAnsi="Times New Roman"/>
          <w:sz w:val="24"/>
          <w:szCs w:val="24"/>
        </w:rPr>
        <w:t>7.1</w:t>
      </w:r>
      <w:r w:rsidR="000B153A" w:rsidRPr="00915692">
        <w:rPr>
          <w:rFonts w:ascii="Times New Roman" w:hAnsi="Times New Roman"/>
          <w:sz w:val="24"/>
          <w:szCs w:val="24"/>
        </w:rPr>
        <w:t>. Договор по результатам конкурентно</w:t>
      </w:r>
      <w:r>
        <w:rPr>
          <w:rFonts w:ascii="Times New Roman" w:hAnsi="Times New Roman"/>
          <w:sz w:val="24"/>
          <w:szCs w:val="24"/>
        </w:rPr>
        <w:t xml:space="preserve">й закупки должен быть заключен </w:t>
      </w:r>
      <w:r w:rsidR="000B153A" w:rsidRPr="00915692">
        <w:rPr>
          <w:rFonts w:ascii="Times New Roman" w:hAnsi="Times New Roman"/>
          <w:sz w:val="24"/>
          <w:szCs w:val="24"/>
        </w:rPr>
        <w:t>не ранее чем через десять и не позднее чем через двадцать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14:paraId="6661143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конкурентной закупки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 </w:t>
      </w:r>
    </w:p>
    <w:p w14:paraId="355167BC" w14:textId="77777777" w:rsidR="000B153A" w:rsidRPr="00915692" w:rsidRDefault="00B62568" w:rsidP="000B153A">
      <w:pPr>
        <w:spacing w:after="0" w:line="240" w:lineRule="auto"/>
        <w:ind w:firstLine="709"/>
        <w:jc w:val="both"/>
        <w:rPr>
          <w:rFonts w:ascii="Times New Roman" w:hAnsi="Times New Roman"/>
          <w:sz w:val="24"/>
          <w:szCs w:val="24"/>
        </w:rPr>
      </w:pPr>
      <w:r>
        <w:rPr>
          <w:rFonts w:ascii="Times New Roman" w:hAnsi="Times New Roman"/>
          <w:sz w:val="24"/>
          <w:szCs w:val="24"/>
        </w:rPr>
        <w:t>7.2</w:t>
      </w:r>
      <w:r w:rsidR="000B153A" w:rsidRPr="00915692">
        <w:rPr>
          <w:rFonts w:ascii="Times New Roman" w:hAnsi="Times New Roman"/>
          <w:sz w:val="24"/>
          <w:szCs w:val="24"/>
        </w:rPr>
        <w:t xml:space="preserve">.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w:t>
      </w:r>
      <w:r w:rsidR="000B153A" w:rsidRPr="00915692">
        <w:rPr>
          <w:rFonts w:ascii="Times New Roman" w:hAnsi="Times New Roman"/>
          <w:sz w:val="24"/>
          <w:szCs w:val="24"/>
        </w:rPr>
        <w:lastRenderedPageBreak/>
        <w:t xml:space="preserve">Федерального закона № 223-ФЗ и постановления Правительства Российской Федерации от 11.12.2014 № 1352. </w:t>
      </w:r>
    </w:p>
    <w:p w14:paraId="0F05646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w:t>
      </w:r>
      <w:r w:rsidR="009C1330">
        <w:rPr>
          <w:rFonts w:ascii="Times New Roman" w:hAnsi="Times New Roman"/>
          <w:sz w:val="24"/>
          <w:szCs w:val="24"/>
        </w:rPr>
        <w:t>принятия</w:t>
      </w:r>
      <w:r w:rsidRPr="00915692">
        <w:rPr>
          <w:rFonts w:ascii="Times New Roman" w:hAnsi="Times New Roman"/>
          <w:sz w:val="24"/>
          <w:szCs w:val="24"/>
        </w:rPr>
        <w:t xml:space="preserve"> решения антимонопольного органа или судебного акта, предусматривающего заключение договора.</w:t>
      </w:r>
    </w:p>
    <w:p w14:paraId="5CE9735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Договор(ы)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заключается(</w:t>
      </w:r>
      <w:proofErr w:type="spellStart"/>
      <w:r w:rsidRPr="00915692">
        <w:rPr>
          <w:rFonts w:ascii="Times New Roman" w:hAnsi="Times New Roman"/>
          <w:sz w:val="24"/>
          <w:szCs w:val="24"/>
        </w:rPr>
        <w:t>ются</w:t>
      </w:r>
      <w:proofErr w:type="spellEnd"/>
      <w:r w:rsidRPr="00915692">
        <w:rPr>
          <w:rFonts w:ascii="Times New Roman" w:hAnsi="Times New Roman"/>
          <w:sz w:val="24"/>
          <w:szCs w:val="24"/>
        </w:rPr>
        <w:t xml:space="preserve">) на условиях, определенных заказчиком в соответствии критериями, установленными в пункте </w:t>
      </w:r>
      <w:r w:rsidR="00A74A98">
        <w:rPr>
          <w:rFonts w:ascii="Times New Roman" w:hAnsi="Times New Roman"/>
          <w:sz w:val="24"/>
          <w:szCs w:val="24"/>
        </w:rPr>
        <w:t>37.5</w:t>
      </w:r>
      <w:r w:rsidRPr="00915692">
        <w:rPr>
          <w:rFonts w:ascii="Times New Roman" w:hAnsi="Times New Roman"/>
          <w:sz w:val="24"/>
          <w:szCs w:val="24"/>
        </w:rPr>
        <w:t xml:space="preserve"> настоящего положения, на условиях, определенных в соответствии с требованиями, предусмотренными в пункте </w:t>
      </w:r>
      <w:r w:rsidR="00A74A98">
        <w:rPr>
          <w:rFonts w:ascii="Times New Roman" w:hAnsi="Times New Roman"/>
          <w:sz w:val="24"/>
          <w:szCs w:val="24"/>
        </w:rPr>
        <w:t>37.6</w:t>
      </w:r>
      <w:r w:rsidRPr="00915692">
        <w:rPr>
          <w:rFonts w:ascii="Times New Roman" w:hAnsi="Times New Roman"/>
          <w:sz w:val="24"/>
          <w:szCs w:val="24"/>
        </w:rPr>
        <w:t xml:space="preserve"> настоящего положения, а также предложением соответствующего участника закупки о поставке товара, выполнении работы, оказании услуги.</w:t>
      </w:r>
    </w:p>
    <w:p w14:paraId="02FBE6F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Договор по результатам 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p w14:paraId="14D786D1" w14:textId="77777777" w:rsidR="000B153A" w:rsidRPr="00915692" w:rsidRDefault="00B62568" w:rsidP="000B153A">
      <w:pPr>
        <w:spacing w:after="0" w:line="240" w:lineRule="auto"/>
        <w:ind w:firstLine="709"/>
        <w:jc w:val="both"/>
        <w:rPr>
          <w:rFonts w:ascii="Times New Roman" w:hAnsi="Times New Roman"/>
          <w:sz w:val="24"/>
          <w:szCs w:val="24"/>
        </w:rPr>
      </w:pPr>
      <w:r>
        <w:rPr>
          <w:rFonts w:ascii="Times New Roman" w:hAnsi="Times New Roman"/>
          <w:sz w:val="24"/>
          <w:szCs w:val="24"/>
        </w:rPr>
        <w:t>7.3</w:t>
      </w:r>
      <w:r w:rsidR="000B153A" w:rsidRPr="00915692">
        <w:rPr>
          <w:rFonts w:ascii="Times New Roman" w:hAnsi="Times New Roman"/>
          <w:sz w:val="24"/>
          <w:szCs w:val="24"/>
        </w:rPr>
        <w:t xml:space="preserve">.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в пунктах </w:t>
      </w:r>
      <w:r w:rsidR="00A35E4A" w:rsidRPr="00A35E4A">
        <w:rPr>
          <w:rFonts w:ascii="Times New Roman" w:hAnsi="Times New Roman"/>
          <w:sz w:val="24"/>
          <w:szCs w:val="24"/>
        </w:rPr>
        <w:t>7.14, 7.15, 7</w:t>
      </w:r>
      <w:r w:rsidR="000B153A" w:rsidRPr="00A35E4A">
        <w:rPr>
          <w:rFonts w:ascii="Times New Roman" w:hAnsi="Times New Roman"/>
          <w:sz w:val="24"/>
          <w:szCs w:val="24"/>
        </w:rPr>
        <w:t>.1</w:t>
      </w:r>
      <w:r w:rsidR="00A35E4A" w:rsidRPr="00A35E4A">
        <w:rPr>
          <w:rFonts w:ascii="Times New Roman" w:hAnsi="Times New Roman"/>
          <w:sz w:val="24"/>
          <w:szCs w:val="24"/>
        </w:rPr>
        <w:t>6 и 7.</w:t>
      </w:r>
      <w:r w:rsidR="00A35E4A">
        <w:rPr>
          <w:rFonts w:ascii="Times New Roman" w:hAnsi="Times New Roman"/>
          <w:sz w:val="24"/>
          <w:szCs w:val="24"/>
        </w:rPr>
        <w:t>17</w:t>
      </w:r>
      <w:r w:rsidR="000B153A" w:rsidRPr="00915692">
        <w:rPr>
          <w:rFonts w:ascii="Times New Roman" w:hAnsi="Times New Roman"/>
          <w:sz w:val="24"/>
          <w:szCs w:val="24"/>
        </w:rPr>
        <w:t xml:space="preserve"> настоящего положения.</w:t>
      </w:r>
    </w:p>
    <w:p w14:paraId="2B5BBC8C" w14:textId="77777777" w:rsidR="000B153A" w:rsidRPr="00915692" w:rsidRDefault="00B62568" w:rsidP="000B153A">
      <w:pPr>
        <w:spacing w:after="0" w:line="240" w:lineRule="auto"/>
        <w:ind w:firstLine="709"/>
        <w:jc w:val="both"/>
        <w:rPr>
          <w:rFonts w:ascii="Times New Roman" w:hAnsi="Times New Roman"/>
          <w:sz w:val="24"/>
          <w:szCs w:val="24"/>
        </w:rPr>
      </w:pPr>
      <w:r>
        <w:rPr>
          <w:rFonts w:ascii="Times New Roman" w:hAnsi="Times New Roman"/>
          <w:sz w:val="24"/>
          <w:szCs w:val="24"/>
        </w:rPr>
        <w:t>7.4</w:t>
      </w:r>
      <w:r w:rsidR="000B153A" w:rsidRPr="00915692">
        <w:rPr>
          <w:rFonts w:ascii="Times New Roman" w:hAnsi="Times New Roman"/>
          <w:sz w:val="24"/>
          <w:szCs w:val="24"/>
        </w:rPr>
        <w:t xml:space="preserve">.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w:t>
      </w:r>
      <w:r w:rsidR="00A35E4A">
        <w:rPr>
          <w:rFonts w:ascii="Times New Roman" w:hAnsi="Times New Roman"/>
          <w:sz w:val="24"/>
          <w:szCs w:val="24"/>
        </w:rPr>
        <w:t>7.10</w:t>
      </w:r>
      <w:r w:rsidR="000B153A" w:rsidRPr="00915692">
        <w:rPr>
          <w:rFonts w:ascii="Times New Roman" w:hAnsi="Times New Roman"/>
          <w:sz w:val="24"/>
          <w:szCs w:val="24"/>
        </w:rPr>
        <w:t xml:space="preserve"> настоящего положения, с использованием программно-аппаратных средств электронной площадки проект договора без своей подписи.</w:t>
      </w:r>
    </w:p>
    <w:p w14:paraId="795D0F50" w14:textId="77777777" w:rsidR="000B153A" w:rsidRPr="00915692" w:rsidRDefault="00B62568" w:rsidP="00B62568">
      <w:pPr>
        <w:spacing w:after="0" w:line="240" w:lineRule="auto"/>
        <w:ind w:firstLine="709"/>
        <w:jc w:val="both"/>
        <w:rPr>
          <w:rFonts w:ascii="Times New Roman" w:hAnsi="Times New Roman"/>
          <w:sz w:val="24"/>
          <w:szCs w:val="24"/>
        </w:rPr>
      </w:pPr>
      <w:r>
        <w:rPr>
          <w:rFonts w:ascii="Times New Roman" w:hAnsi="Times New Roman"/>
          <w:sz w:val="24"/>
          <w:szCs w:val="24"/>
        </w:rPr>
        <w:t>7.5</w:t>
      </w:r>
      <w:r w:rsidR="000B153A" w:rsidRPr="00915692">
        <w:rPr>
          <w:rFonts w:ascii="Times New Roman" w:hAnsi="Times New Roman"/>
          <w:sz w:val="24"/>
          <w:szCs w:val="24"/>
        </w:rPr>
        <w:t xml:space="preserve">.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w:t>
      </w:r>
      <w:r w:rsidR="00A35E4A">
        <w:rPr>
          <w:rFonts w:ascii="Times New Roman" w:hAnsi="Times New Roman"/>
          <w:sz w:val="24"/>
          <w:szCs w:val="24"/>
        </w:rPr>
        <w:t>7.10</w:t>
      </w:r>
      <w:r w:rsidR="000B153A" w:rsidRPr="00915692">
        <w:rPr>
          <w:rFonts w:ascii="Times New Roman" w:hAnsi="Times New Roman"/>
          <w:sz w:val="24"/>
          <w:szCs w:val="24"/>
        </w:rPr>
        <w:t xml:space="preserve"> настоящего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w:t>
      </w:r>
      <w:r>
        <w:rPr>
          <w:rFonts w:ascii="Times New Roman" w:hAnsi="Times New Roman"/>
          <w:sz w:val="24"/>
          <w:szCs w:val="24"/>
        </w:rPr>
        <w:t xml:space="preserve">протокол разногласий в течение </w:t>
      </w:r>
      <w:r w:rsidR="000B153A" w:rsidRPr="00915692">
        <w:rPr>
          <w:rFonts w:ascii="Times New Roman" w:hAnsi="Times New Roman"/>
          <w:sz w:val="24"/>
          <w:szCs w:val="24"/>
        </w:rPr>
        <w:t xml:space="preserve">двух рабочих дней с даты получения проекта договора. </w:t>
      </w:r>
    </w:p>
    <w:p w14:paraId="022162B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Протокол разногласий составляется в форме электронного документа. Указанный протокол должен содержать следующие сведения:</w:t>
      </w:r>
    </w:p>
    <w:p w14:paraId="55D469E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место и дату составления протокола;</w:t>
      </w:r>
    </w:p>
    <w:p w14:paraId="50F0C7C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2) наименование предмета закупки и номер закупки;</w:t>
      </w:r>
    </w:p>
    <w:p w14:paraId="402DC30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w:t>
      </w:r>
      <w:r w:rsidR="00A35E4A">
        <w:rPr>
          <w:rFonts w:ascii="Times New Roman" w:hAnsi="Times New Roman"/>
          <w:sz w:val="24"/>
          <w:szCs w:val="24"/>
        </w:rPr>
        <w:t>7.10</w:t>
      </w:r>
      <w:r w:rsidRPr="00915692">
        <w:rPr>
          <w:rFonts w:ascii="Times New Roman" w:hAnsi="Times New Roman"/>
          <w:sz w:val="24"/>
          <w:szCs w:val="24"/>
        </w:rPr>
        <w:t xml:space="preserve"> настоящего положения, содержатся неточности, технические ошибки, опечатки, несоответствие условиям, предложенным в заявке указанных лиц;</w:t>
      </w:r>
    </w:p>
    <w:p w14:paraId="369F252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4) предложения победителя закупки, с которым заключается договор, </w:t>
      </w:r>
    </w:p>
    <w:p w14:paraId="1260311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w:t>
      </w:r>
      <w:r w:rsidR="00A35E4A">
        <w:rPr>
          <w:rFonts w:ascii="Times New Roman" w:hAnsi="Times New Roman"/>
          <w:sz w:val="24"/>
          <w:szCs w:val="24"/>
        </w:rPr>
        <w:t>7.10</w:t>
      </w:r>
      <w:r w:rsidRPr="00915692">
        <w:rPr>
          <w:rFonts w:ascii="Times New Roman" w:hAnsi="Times New Roman"/>
          <w:sz w:val="24"/>
          <w:szCs w:val="24"/>
        </w:rPr>
        <w:t xml:space="preserve"> настоящего положения, по изменению таких условий договора.</w:t>
      </w:r>
    </w:p>
    <w:p w14:paraId="0F4716F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w:t>
      </w:r>
      <w:r w:rsidR="00A35E4A">
        <w:rPr>
          <w:rFonts w:ascii="Times New Roman" w:hAnsi="Times New Roman"/>
          <w:sz w:val="24"/>
          <w:szCs w:val="24"/>
        </w:rPr>
        <w:t>7.10</w:t>
      </w:r>
      <w:r w:rsidRPr="00915692">
        <w:rPr>
          <w:rFonts w:ascii="Times New Roman" w:hAnsi="Times New Roman"/>
          <w:sz w:val="24"/>
          <w:szCs w:val="24"/>
        </w:rPr>
        <w:t xml:space="preserve">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14:paraId="3549E27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w:t>
      </w:r>
      <w:r w:rsidR="00A35E4A">
        <w:rPr>
          <w:rFonts w:ascii="Times New Roman" w:hAnsi="Times New Roman"/>
          <w:sz w:val="24"/>
          <w:szCs w:val="24"/>
        </w:rPr>
        <w:t>7.10</w:t>
      </w:r>
      <w:r w:rsidRPr="00915692">
        <w:rPr>
          <w:rFonts w:ascii="Times New Roman" w:hAnsi="Times New Roman"/>
          <w:sz w:val="24"/>
          <w:szCs w:val="24"/>
        </w:rPr>
        <w:t xml:space="preserve">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14:paraId="6E82DBE7" w14:textId="77777777" w:rsidR="000B153A" w:rsidRPr="00915692" w:rsidRDefault="00B62568" w:rsidP="000B153A">
      <w:pPr>
        <w:spacing w:after="0" w:line="240" w:lineRule="auto"/>
        <w:ind w:firstLine="709"/>
        <w:jc w:val="both"/>
        <w:rPr>
          <w:rFonts w:ascii="Times New Roman" w:hAnsi="Times New Roman"/>
          <w:sz w:val="24"/>
          <w:szCs w:val="24"/>
        </w:rPr>
      </w:pPr>
      <w:r>
        <w:rPr>
          <w:rFonts w:ascii="Times New Roman" w:hAnsi="Times New Roman"/>
          <w:sz w:val="24"/>
          <w:szCs w:val="24"/>
        </w:rPr>
        <w:t>7.6</w:t>
      </w:r>
      <w:r w:rsidR="000B153A" w:rsidRPr="00915692">
        <w:rPr>
          <w:rFonts w:ascii="Times New Roman" w:hAnsi="Times New Roman"/>
          <w:sz w:val="24"/>
          <w:szCs w:val="24"/>
        </w:rPr>
        <w:t xml:space="preserve">.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w:t>
      </w:r>
      <w:r w:rsidR="00A35E4A">
        <w:rPr>
          <w:rFonts w:ascii="Times New Roman" w:hAnsi="Times New Roman"/>
          <w:sz w:val="24"/>
          <w:szCs w:val="24"/>
        </w:rPr>
        <w:t>7.10</w:t>
      </w:r>
      <w:r w:rsidR="000B153A" w:rsidRPr="00915692">
        <w:rPr>
          <w:rFonts w:ascii="Times New Roman" w:hAnsi="Times New Roman"/>
          <w:sz w:val="24"/>
          <w:szCs w:val="24"/>
        </w:rPr>
        <w:t xml:space="preserve"> настоящего положения, в течение двух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2D3B2ED8" w14:textId="77777777" w:rsidR="000B153A" w:rsidRPr="00915692" w:rsidRDefault="00B62568" w:rsidP="000B153A">
      <w:pPr>
        <w:spacing w:after="0" w:line="240" w:lineRule="auto"/>
        <w:ind w:firstLine="709"/>
        <w:jc w:val="both"/>
        <w:rPr>
          <w:rFonts w:ascii="Times New Roman" w:hAnsi="Times New Roman"/>
          <w:sz w:val="24"/>
          <w:szCs w:val="24"/>
        </w:rPr>
      </w:pPr>
      <w:r>
        <w:rPr>
          <w:rFonts w:ascii="Times New Roman" w:hAnsi="Times New Roman"/>
          <w:sz w:val="24"/>
          <w:szCs w:val="24"/>
        </w:rPr>
        <w:t>7.7</w:t>
      </w:r>
      <w:r w:rsidR="000B153A" w:rsidRPr="00915692">
        <w:rPr>
          <w:rFonts w:ascii="Times New Roman" w:hAnsi="Times New Roman"/>
          <w:sz w:val="24"/>
          <w:szCs w:val="24"/>
        </w:rPr>
        <w:t>. 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280ED1C" w14:textId="77777777" w:rsidR="000B153A" w:rsidRPr="00915692" w:rsidRDefault="00B62568" w:rsidP="000B153A">
      <w:pPr>
        <w:spacing w:after="0" w:line="240" w:lineRule="auto"/>
        <w:ind w:firstLine="709"/>
        <w:jc w:val="both"/>
        <w:rPr>
          <w:rFonts w:ascii="Times New Roman" w:hAnsi="Times New Roman"/>
          <w:sz w:val="24"/>
          <w:szCs w:val="24"/>
        </w:rPr>
      </w:pPr>
      <w:r>
        <w:rPr>
          <w:rFonts w:ascii="Times New Roman" w:hAnsi="Times New Roman"/>
          <w:sz w:val="24"/>
          <w:szCs w:val="24"/>
        </w:rPr>
        <w:t>7.8</w:t>
      </w:r>
      <w:r w:rsidR="000B153A" w:rsidRPr="00915692">
        <w:rPr>
          <w:rFonts w:ascii="Times New Roman" w:hAnsi="Times New Roman"/>
          <w:sz w:val="24"/>
          <w:szCs w:val="24"/>
        </w:rPr>
        <w:t xml:space="preserve">. 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w:t>
      </w:r>
      <w:r w:rsidR="00A35E4A">
        <w:rPr>
          <w:rFonts w:ascii="Times New Roman" w:hAnsi="Times New Roman"/>
          <w:sz w:val="24"/>
          <w:szCs w:val="24"/>
        </w:rPr>
        <w:t>7.1</w:t>
      </w:r>
      <w:r w:rsidR="000B153A" w:rsidRPr="00915692">
        <w:rPr>
          <w:rFonts w:ascii="Times New Roman" w:hAnsi="Times New Roman"/>
          <w:sz w:val="24"/>
          <w:szCs w:val="24"/>
        </w:rPr>
        <w:t xml:space="preserve"> настоящего положения,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14:paraId="37152071" w14:textId="77777777" w:rsidR="000B153A" w:rsidRPr="00915692" w:rsidRDefault="00B62568" w:rsidP="000B153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7.9</w:t>
      </w:r>
      <w:r w:rsidR="000B153A" w:rsidRPr="00915692">
        <w:rPr>
          <w:rFonts w:ascii="Times New Roman" w:hAnsi="Times New Roman"/>
          <w:sz w:val="24"/>
          <w:szCs w:val="24"/>
        </w:rPr>
        <w:t>. Победитель закупки считается уклонившимся от заключения договора при наступлении любого из следующих событий:</w:t>
      </w:r>
    </w:p>
    <w:p w14:paraId="408A5DA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представление письменного отказа от заключения договора;</w:t>
      </w:r>
    </w:p>
    <w:p w14:paraId="173797E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2) непредставление в </w:t>
      </w:r>
      <w:r w:rsidR="00B62568">
        <w:rPr>
          <w:rFonts w:ascii="Times New Roman" w:hAnsi="Times New Roman"/>
          <w:sz w:val="24"/>
          <w:szCs w:val="24"/>
        </w:rPr>
        <w:t>срок, предусмотренный пунктом 7.6</w:t>
      </w:r>
      <w:r w:rsidRPr="00915692">
        <w:rPr>
          <w:rFonts w:ascii="Times New Roman" w:hAnsi="Times New Roman"/>
          <w:sz w:val="24"/>
          <w:szCs w:val="24"/>
        </w:rPr>
        <w:t xml:space="preserve"> настоящего положения, подписанного со своей стороны проекта договора;</w:t>
      </w:r>
    </w:p>
    <w:p w14:paraId="4ACB304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3) непредоставление обеспечения исполнения договора в соответствии </w:t>
      </w:r>
    </w:p>
    <w:p w14:paraId="700869A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0DC97B7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4) непредоставление информации, подтверждающей добросовестность участника зак</w:t>
      </w:r>
      <w:r w:rsidR="00B62568">
        <w:rPr>
          <w:rFonts w:ascii="Times New Roman" w:hAnsi="Times New Roman"/>
          <w:sz w:val="24"/>
          <w:szCs w:val="24"/>
        </w:rPr>
        <w:t xml:space="preserve">упки, в соответствии с </w:t>
      </w:r>
      <w:r w:rsidR="0027096B">
        <w:rPr>
          <w:rFonts w:ascii="Times New Roman" w:hAnsi="Times New Roman"/>
          <w:sz w:val="24"/>
          <w:szCs w:val="24"/>
        </w:rPr>
        <w:t>пунктом</w:t>
      </w:r>
      <w:r w:rsidR="00B62568">
        <w:rPr>
          <w:rFonts w:ascii="Times New Roman" w:hAnsi="Times New Roman"/>
          <w:sz w:val="24"/>
          <w:szCs w:val="24"/>
        </w:rPr>
        <w:t xml:space="preserve"> </w:t>
      </w:r>
      <w:r w:rsidR="00B62568" w:rsidRPr="0027096B">
        <w:rPr>
          <w:rFonts w:ascii="Times New Roman" w:hAnsi="Times New Roman"/>
          <w:sz w:val="24"/>
          <w:szCs w:val="24"/>
        </w:rPr>
        <w:t>7.10</w:t>
      </w:r>
      <w:r w:rsidRPr="00915692">
        <w:rPr>
          <w:rFonts w:ascii="Times New Roman" w:hAnsi="Times New Roman"/>
          <w:sz w:val="24"/>
          <w:szCs w:val="24"/>
        </w:rPr>
        <w:t xml:space="preserve"> настоящего положения;</w:t>
      </w:r>
    </w:p>
    <w:p w14:paraId="05934C3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5)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w:t>
      </w:r>
    </w:p>
    <w:p w14:paraId="7EDECF36" w14:textId="77777777" w:rsidR="000B153A" w:rsidRPr="00915692" w:rsidRDefault="00B62568" w:rsidP="000B153A">
      <w:pPr>
        <w:spacing w:after="0" w:line="240" w:lineRule="auto"/>
        <w:ind w:firstLine="709"/>
        <w:jc w:val="both"/>
        <w:rPr>
          <w:rFonts w:ascii="Times New Roman" w:hAnsi="Times New Roman"/>
          <w:sz w:val="24"/>
          <w:szCs w:val="24"/>
        </w:rPr>
      </w:pPr>
      <w:r>
        <w:rPr>
          <w:rFonts w:ascii="Times New Roman" w:hAnsi="Times New Roman"/>
          <w:sz w:val="24"/>
          <w:szCs w:val="24"/>
        </w:rPr>
        <w:t>7.10</w:t>
      </w:r>
      <w:r w:rsidR="000B153A" w:rsidRPr="00915692">
        <w:rPr>
          <w:rFonts w:ascii="Times New Roman" w:hAnsi="Times New Roman"/>
          <w:sz w:val="24"/>
          <w:szCs w:val="24"/>
        </w:rPr>
        <w:t>.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44C03B8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1DB8C66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14:paraId="54A0D3E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38EF423B" w14:textId="77777777" w:rsidR="000B153A" w:rsidRPr="00915692" w:rsidRDefault="00A35E4A" w:rsidP="000B153A">
      <w:pPr>
        <w:spacing w:after="0" w:line="240" w:lineRule="auto"/>
        <w:ind w:firstLine="709"/>
        <w:jc w:val="both"/>
        <w:rPr>
          <w:rFonts w:ascii="Times New Roman" w:hAnsi="Times New Roman"/>
          <w:sz w:val="24"/>
          <w:szCs w:val="24"/>
        </w:rPr>
      </w:pPr>
      <w:r>
        <w:rPr>
          <w:rFonts w:ascii="Times New Roman" w:hAnsi="Times New Roman"/>
          <w:sz w:val="24"/>
          <w:szCs w:val="24"/>
        </w:rPr>
        <w:t>7.11</w:t>
      </w:r>
      <w:r w:rsidR="000B153A" w:rsidRPr="00915692">
        <w:rPr>
          <w:rFonts w:ascii="Times New Roman" w:hAnsi="Times New Roman"/>
          <w:sz w:val="24"/>
          <w:szCs w:val="24"/>
        </w:rPr>
        <w:t>.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w:t>
      </w:r>
      <w:r>
        <w:rPr>
          <w:rFonts w:ascii="Times New Roman" w:hAnsi="Times New Roman"/>
          <w:sz w:val="24"/>
          <w:szCs w:val="24"/>
        </w:rPr>
        <w:t>учае, предусмотренном пунктом 7.10</w:t>
      </w:r>
      <w:r w:rsidR="000B153A" w:rsidRPr="00915692">
        <w:rPr>
          <w:rFonts w:ascii="Times New Roman" w:hAnsi="Times New Roman"/>
          <w:sz w:val="24"/>
          <w:szCs w:val="24"/>
        </w:rPr>
        <w:t xml:space="preserve"> настоящего 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 Положение об особенностях участия субъектов малого и среднего предпринимательства в закупках).</w:t>
      </w:r>
    </w:p>
    <w:p w14:paraId="4DCC9312" w14:textId="77777777" w:rsidR="000B153A" w:rsidRPr="00915692" w:rsidRDefault="00A35E4A" w:rsidP="000B153A">
      <w:pPr>
        <w:spacing w:after="0" w:line="240" w:lineRule="auto"/>
        <w:ind w:firstLine="709"/>
        <w:jc w:val="both"/>
        <w:rPr>
          <w:rFonts w:ascii="Times New Roman" w:hAnsi="Times New Roman"/>
          <w:sz w:val="24"/>
          <w:szCs w:val="24"/>
        </w:rPr>
      </w:pPr>
      <w:r>
        <w:rPr>
          <w:rFonts w:ascii="Times New Roman" w:hAnsi="Times New Roman"/>
          <w:sz w:val="24"/>
          <w:szCs w:val="24"/>
        </w:rPr>
        <w:t>7.12</w:t>
      </w:r>
      <w:r w:rsidR="000B153A" w:rsidRPr="00915692">
        <w:rPr>
          <w:rFonts w:ascii="Times New Roman" w:hAnsi="Times New Roman"/>
          <w:sz w:val="24"/>
          <w:szCs w:val="24"/>
        </w:rPr>
        <w:t xml:space="preserve">.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В договор, заключаемый по результатам конкурентной закупки, конкурентной закупки, участниками которой могут быть только субъекты малого и среднего </w:t>
      </w:r>
      <w:r w:rsidR="000B153A" w:rsidRPr="00915692">
        <w:rPr>
          <w:rFonts w:ascii="Times New Roman" w:hAnsi="Times New Roman"/>
          <w:sz w:val="24"/>
          <w:szCs w:val="24"/>
        </w:rPr>
        <w:lastRenderedPageBreak/>
        <w:t xml:space="preserve">предпринимательства, включаются обязательные условия об ответственности сторон в соответствии с приложением № 3 к настоящему положению. </w:t>
      </w:r>
    </w:p>
    <w:p w14:paraId="3C32F7E0" w14:textId="77777777" w:rsidR="000B153A" w:rsidRPr="00915692" w:rsidRDefault="00A35E4A" w:rsidP="000B153A">
      <w:pPr>
        <w:spacing w:after="0" w:line="240" w:lineRule="auto"/>
        <w:ind w:firstLine="709"/>
        <w:jc w:val="both"/>
        <w:rPr>
          <w:rFonts w:ascii="Times New Roman" w:hAnsi="Times New Roman"/>
          <w:sz w:val="24"/>
          <w:szCs w:val="24"/>
        </w:rPr>
      </w:pPr>
      <w:r>
        <w:rPr>
          <w:rFonts w:ascii="Times New Roman" w:hAnsi="Times New Roman"/>
          <w:sz w:val="24"/>
          <w:szCs w:val="24"/>
        </w:rPr>
        <w:t>7.13</w:t>
      </w:r>
      <w:r w:rsidR="000B153A" w:rsidRPr="00915692">
        <w:rPr>
          <w:rFonts w:ascii="Times New Roman" w:hAnsi="Times New Roman"/>
          <w:sz w:val="24"/>
          <w:szCs w:val="24"/>
        </w:rPr>
        <w:t>.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A5C1A2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0A64127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3C2590A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При осуществлении заказчиком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082B8208" w14:textId="77777777" w:rsidR="000B153A" w:rsidRPr="00915692" w:rsidRDefault="00A35E4A" w:rsidP="000B153A">
      <w:pPr>
        <w:spacing w:after="0" w:line="240" w:lineRule="auto"/>
        <w:ind w:firstLine="709"/>
        <w:jc w:val="both"/>
        <w:rPr>
          <w:rFonts w:ascii="Times New Roman" w:hAnsi="Times New Roman"/>
          <w:sz w:val="24"/>
          <w:szCs w:val="24"/>
        </w:rPr>
      </w:pPr>
      <w:r>
        <w:rPr>
          <w:rFonts w:ascii="Times New Roman" w:hAnsi="Times New Roman"/>
          <w:sz w:val="24"/>
          <w:szCs w:val="24"/>
        </w:rPr>
        <w:t>7.14</w:t>
      </w:r>
      <w:r w:rsidR="000B153A" w:rsidRPr="00915692">
        <w:rPr>
          <w:rFonts w:ascii="Times New Roman" w:hAnsi="Times New Roman"/>
          <w:sz w:val="24"/>
          <w:szCs w:val="24"/>
        </w:rPr>
        <w:t>.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14:paraId="0828303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По соглашению сторон допускается изменить следующие существенные условия договора:</w:t>
      </w:r>
    </w:p>
    <w:p w14:paraId="08CDA5F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14:paraId="54659AC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14:paraId="58EE884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сроки исполнения обязательств сторон по договору не более чем на 30% от первоначально предусмотренных сроков;</w:t>
      </w:r>
    </w:p>
    <w:p w14:paraId="51EFAF9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732F0CF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6F12326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8249A3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1F3D397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8) объем закупаемых товаров (объем оказываемых услуг, выполняемых работ), цену договора, цену единицы товара, работы, услуги,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p w14:paraId="0AD2BCB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14:paraId="519E5F3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для государственных автономных и бюджетных учреждений С</w:t>
      </w:r>
      <w:r w:rsidR="0027096B">
        <w:rPr>
          <w:rFonts w:ascii="Times New Roman" w:hAnsi="Times New Roman"/>
          <w:sz w:val="24"/>
          <w:szCs w:val="24"/>
        </w:rPr>
        <w:t>моленской</w:t>
      </w:r>
      <w:r w:rsidRPr="00915692">
        <w:rPr>
          <w:rFonts w:ascii="Times New Roman" w:hAnsi="Times New Roman"/>
          <w:sz w:val="24"/>
          <w:szCs w:val="24"/>
        </w:rPr>
        <w:t xml:space="preserve"> области по согласованию с Министерством здравоохранения С</w:t>
      </w:r>
      <w:r w:rsidR="0027096B">
        <w:rPr>
          <w:rFonts w:ascii="Times New Roman" w:hAnsi="Times New Roman"/>
          <w:sz w:val="24"/>
          <w:szCs w:val="24"/>
        </w:rPr>
        <w:t>моленской</w:t>
      </w:r>
      <w:r w:rsidRPr="00915692">
        <w:rPr>
          <w:rFonts w:ascii="Times New Roman" w:hAnsi="Times New Roman"/>
          <w:sz w:val="24"/>
          <w:szCs w:val="24"/>
        </w:rPr>
        <w:t xml:space="preserve"> области.</w:t>
      </w:r>
    </w:p>
    <w:p w14:paraId="43B7BDA9" w14:textId="77777777" w:rsidR="000B153A" w:rsidRPr="00915692" w:rsidRDefault="00A35E4A" w:rsidP="000B153A">
      <w:pPr>
        <w:spacing w:after="0" w:line="240" w:lineRule="auto"/>
        <w:ind w:firstLine="709"/>
        <w:jc w:val="both"/>
        <w:rPr>
          <w:rFonts w:ascii="Times New Roman" w:hAnsi="Times New Roman"/>
          <w:sz w:val="24"/>
          <w:szCs w:val="24"/>
        </w:rPr>
      </w:pPr>
      <w:r>
        <w:rPr>
          <w:rFonts w:ascii="Times New Roman" w:hAnsi="Times New Roman"/>
          <w:sz w:val="24"/>
          <w:szCs w:val="24"/>
        </w:rPr>
        <w:t>7.15</w:t>
      </w:r>
      <w:r w:rsidR="000B153A" w:rsidRPr="00915692">
        <w:rPr>
          <w:rFonts w:ascii="Times New Roman" w:hAnsi="Times New Roman"/>
          <w:sz w:val="24"/>
          <w:szCs w:val="24"/>
        </w:rPr>
        <w:t>. Допускается изменение существенных условий договора, заключенного до 1 января 2024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14:paraId="7AF3DFD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Предусмотренное настоящим пунктом изменение осуществляется:</w:t>
      </w:r>
    </w:p>
    <w:p w14:paraId="78DE7CE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14:paraId="0A6B002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при наличии в письменной форме согласия исполнительного органа государственной власти С</w:t>
      </w:r>
      <w:r w:rsidR="00A35E4A">
        <w:rPr>
          <w:rFonts w:ascii="Times New Roman" w:hAnsi="Times New Roman"/>
          <w:sz w:val="24"/>
          <w:szCs w:val="24"/>
        </w:rPr>
        <w:t>моленской</w:t>
      </w:r>
      <w:r w:rsidRPr="00915692">
        <w:rPr>
          <w:rFonts w:ascii="Times New Roman" w:hAnsi="Times New Roman"/>
          <w:sz w:val="24"/>
          <w:szCs w:val="24"/>
        </w:rPr>
        <w:t xml:space="preserve"> области, осуществляющего функции и полномочия учредителя в отношении заказчика; </w:t>
      </w:r>
    </w:p>
    <w:p w14:paraId="45F1248B" w14:textId="77777777" w:rsidR="000B153A" w:rsidRPr="00915692" w:rsidRDefault="000B153A" w:rsidP="00A35E4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3) 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w:t>
      </w:r>
      <w:r w:rsidRPr="00915692">
        <w:rPr>
          <w:rFonts w:ascii="Times New Roman" w:hAnsi="Times New Roman"/>
          <w:sz w:val="24"/>
          <w:szCs w:val="24"/>
        </w:rPr>
        <w:lastRenderedPageBreak/>
        <w:t xml:space="preserve">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w:t>
      </w:r>
      <w:r w:rsidR="0027096B">
        <w:rPr>
          <w:rFonts w:ascii="Times New Roman" w:hAnsi="Times New Roman"/>
          <w:sz w:val="24"/>
          <w:szCs w:val="24"/>
        </w:rPr>
        <w:t>разделом</w:t>
      </w:r>
      <w:r w:rsidRPr="00915692">
        <w:rPr>
          <w:rFonts w:ascii="Times New Roman" w:hAnsi="Times New Roman"/>
          <w:sz w:val="24"/>
          <w:szCs w:val="24"/>
        </w:rPr>
        <w:t xml:space="preserve"> 6 </w:t>
      </w:r>
      <w:r w:rsidR="00A35E4A">
        <w:rPr>
          <w:rFonts w:ascii="Times New Roman" w:hAnsi="Times New Roman"/>
          <w:sz w:val="24"/>
          <w:szCs w:val="24"/>
        </w:rPr>
        <w:t xml:space="preserve">настоящего положения. При этом </w:t>
      </w:r>
      <w:r w:rsidRPr="00915692">
        <w:rPr>
          <w:rFonts w:ascii="Times New Roman" w:hAnsi="Times New Roman"/>
          <w:sz w:val="24"/>
          <w:szCs w:val="24"/>
        </w:rPr>
        <w:t xml:space="preserve">размер обеспечения исполнения договора может быть уменьшен по решению заказчика в порядке, предусмотренном пунктом </w:t>
      </w:r>
      <w:r w:rsidR="00A35E4A">
        <w:rPr>
          <w:rFonts w:ascii="Times New Roman" w:hAnsi="Times New Roman"/>
          <w:sz w:val="24"/>
          <w:szCs w:val="24"/>
        </w:rPr>
        <w:t>6.8</w:t>
      </w:r>
      <w:r w:rsidRPr="00915692">
        <w:rPr>
          <w:rFonts w:ascii="Times New Roman" w:hAnsi="Times New Roman"/>
          <w:sz w:val="24"/>
          <w:szCs w:val="24"/>
        </w:rPr>
        <w:t xml:space="preserve"> настоящего положения;</w:t>
      </w:r>
    </w:p>
    <w:p w14:paraId="4F13BC9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14:paraId="4335D8D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14:paraId="03CDC6D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если при увеличении в соответствии с настоящим пунктом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14:paraId="085117A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2A05C97F" w14:textId="77777777" w:rsidR="000B153A" w:rsidRPr="00915692" w:rsidRDefault="007C4A71" w:rsidP="000B153A">
      <w:pPr>
        <w:spacing w:after="0" w:line="240" w:lineRule="auto"/>
        <w:ind w:firstLine="709"/>
        <w:jc w:val="both"/>
        <w:rPr>
          <w:rFonts w:ascii="Times New Roman" w:hAnsi="Times New Roman"/>
          <w:sz w:val="24"/>
          <w:szCs w:val="24"/>
        </w:rPr>
      </w:pPr>
      <w:r>
        <w:rPr>
          <w:rFonts w:ascii="Times New Roman" w:hAnsi="Times New Roman"/>
          <w:sz w:val="24"/>
          <w:szCs w:val="24"/>
        </w:rPr>
        <w:t>7.16</w:t>
      </w:r>
      <w:r w:rsidR="000B153A" w:rsidRPr="00915692">
        <w:rPr>
          <w:rFonts w:ascii="Times New Roman" w:hAnsi="Times New Roman"/>
          <w:sz w:val="24"/>
          <w:szCs w:val="24"/>
        </w:rPr>
        <w:t>.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14:paraId="3B0FE6D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14:paraId="6C1716C0" w14:textId="77777777" w:rsidR="000B153A" w:rsidRPr="00915692" w:rsidRDefault="007C4A71" w:rsidP="000B153A">
      <w:pPr>
        <w:spacing w:after="0" w:line="240" w:lineRule="auto"/>
        <w:ind w:firstLine="709"/>
        <w:jc w:val="both"/>
        <w:rPr>
          <w:rFonts w:ascii="Times New Roman" w:hAnsi="Times New Roman"/>
          <w:sz w:val="24"/>
          <w:szCs w:val="24"/>
        </w:rPr>
      </w:pPr>
      <w:r>
        <w:rPr>
          <w:rFonts w:ascii="Times New Roman" w:hAnsi="Times New Roman"/>
          <w:sz w:val="24"/>
          <w:szCs w:val="24"/>
        </w:rPr>
        <w:t>7.17</w:t>
      </w:r>
      <w:r w:rsidR="000B153A" w:rsidRPr="00915692">
        <w:rPr>
          <w:rFonts w:ascii="Times New Roman" w:hAnsi="Times New Roman"/>
          <w:sz w:val="24"/>
          <w:szCs w:val="24"/>
        </w:rPr>
        <w:t>. В договоры о поставке товаров, выполнении работ, оказании услуг,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4CD0A562" w14:textId="77777777" w:rsidR="000B153A" w:rsidRPr="00915692" w:rsidRDefault="007C4A71" w:rsidP="000B153A">
      <w:pPr>
        <w:spacing w:after="0" w:line="240" w:lineRule="auto"/>
        <w:ind w:firstLine="709"/>
        <w:jc w:val="both"/>
        <w:rPr>
          <w:rFonts w:ascii="Times New Roman" w:hAnsi="Times New Roman"/>
          <w:sz w:val="24"/>
          <w:szCs w:val="24"/>
        </w:rPr>
      </w:pPr>
      <w:r>
        <w:rPr>
          <w:rFonts w:ascii="Times New Roman" w:hAnsi="Times New Roman"/>
          <w:sz w:val="24"/>
          <w:szCs w:val="24"/>
        </w:rPr>
        <w:t>7.18</w:t>
      </w:r>
      <w:r w:rsidR="000B153A" w:rsidRPr="00915692">
        <w:rPr>
          <w:rFonts w:ascii="Times New Roman" w:hAnsi="Times New Roman"/>
          <w:sz w:val="24"/>
          <w:szCs w:val="24"/>
        </w:rPr>
        <w:t>. 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14:paraId="7B656E2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Вносимые в соответствии с настоящим пунктом в договор изменения должны соответствовать требованиям, установленным нормативными правовыми актами, принятыми в развитие пункта 1 части 8 статьи 3 Федерального закона № 223-ФЗ, в случае их применения.</w:t>
      </w:r>
    </w:p>
    <w:p w14:paraId="7D3FA7EE" w14:textId="77777777" w:rsidR="000B153A" w:rsidRPr="00915692" w:rsidRDefault="007C4A71" w:rsidP="000B153A">
      <w:pPr>
        <w:spacing w:after="0" w:line="240" w:lineRule="auto"/>
        <w:ind w:firstLine="709"/>
        <w:jc w:val="both"/>
        <w:rPr>
          <w:rFonts w:ascii="Times New Roman" w:hAnsi="Times New Roman"/>
          <w:sz w:val="24"/>
          <w:szCs w:val="24"/>
        </w:rPr>
      </w:pPr>
      <w:r>
        <w:rPr>
          <w:rFonts w:ascii="Times New Roman" w:hAnsi="Times New Roman"/>
          <w:sz w:val="24"/>
          <w:szCs w:val="24"/>
        </w:rPr>
        <w:t>7.19</w:t>
      </w:r>
      <w:r w:rsidR="000B153A" w:rsidRPr="00915692">
        <w:rPr>
          <w:rFonts w:ascii="Times New Roman" w:hAnsi="Times New Roman"/>
          <w:sz w:val="24"/>
          <w:szCs w:val="24"/>
        </w:rPr>
        <w:t>. В проект договора заказчик вправе включить в соответствии</w:t>
      </w:r>
      <w:r w:rsidR="004676EA" w:rsidRPr="00915692">
        <w:rPr>
          <w:rFonts w:ascii="Times New Roman" w:hAnsi="Times New Roman"/>
          <w:sz w:val="24"/>
          <w:szCs w:val="24"/>
        </w:rPr>
        <w:t xml:space="preserve"> </w:t>
      </w:r>
      <w:r w:rsidR="000B153A" w:rsidRPr="00915692">
        <w:rPr>
          <w:rFonts w:ascii="Times New Roman" w:hAnsi="Times New Roman"/>
          <w:sz w:val="24"/>
          <w:szCs w:val="24"/>
        </w:rPr>
        <w:t xml:space="preserve">с положениями гражданского законодательства Российской Федерации условие о возможности уступки финансовому агенту (фактору) денежных требований к заказчику, возникших из договоров на поставку товаров (выполнение работ, оказание услуг), заключённых по результатам </w:t>
      </w:r>
      <w:r w:rsidR="000B153A" w:rsidRPr="00915692">
        <w:rPr>
          <w:rFonts w:ascii="Times New Roman" w:hAnsi="Times New Roman"/>
          <w:sz w:val="24"/>
          <w:szCs w:val="24"/>
        </w:rPr>
        <w:lastRenderedPageBreak/>
        <w:t>осуществления закупок способами, определенными настоящим положением (договор факторинга).</w:t>
      </w:r>
    </w:p>
    <w:p w14:paraId="0E1A46AE" w14:textId="77777777" w:rsidR="000B153A" w:rsidRPr="00915692" w:rsidRDefault="007C4A71" w:rsidP="000B153A">
      <w:pPr>
        <w:spacing w:after="0" w:line="240" w:lineRule="auto"/>
        <w:ind w:firstLine="709"/>
        <w:jc w:val="both"/>
        <w:rPr>
          <w:rFonts w:ascii="Times New Roman" w:hAnsi="Times New Roman"/>
          <w:sz w:val="24"/>
          <w:szCs w:val="24"/>
        </w:rPr>
      </w:pPr>
      <w:r>
        <w:rPr>
          <w:rFonts w:ascii="Times New Roman" w:hAnsi="Times New Roman"/>
          <w:sz w:val="24"/>
          <w:szCs w:val="24"/>
        </w:rPr>
        <w:t>7.20</w:t>
      </w:r>
      <w:r w:rsidR="000B153A" w:rsidRPr="00915692">
        <w:rPr>
          <w:rFonts w:ascii="Times New Roman" w:hAnsi="Times New Roman"/>
          <w:sz w:val="24"/>
          <w:szCs w:val="24"/>
        </w:rPr>
        <w:t>.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или наблюдательным советом учреждения, и может быть заключен только после 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14:paraId="2116465F" w14:textId="77777777" w:rsidR="000B153A" w:rsidRPr="00915692" w:rsidRDefault="007C4A71" w:rsidP="000B153A">
      <w:pPr>
        <w:spacing w:after="0" w:line="240" w:lineRule="auto"/>
        <w:ind w:firstLine="709"/>
        <w:jc w:val="both"/>
        <w:rPr>
          <w:rFonts w:ascii="Times New Roman" w:hAnsi="Times New Roman"/>
          <w:sz w:val="24"/>
          <w:szCs w:val="24"/>
        </w:rPr>
      </w:pPr>
      <w:r>
        <w:rPr>
          <w:rFonts w:ascii="Times New Roman" w:hAnsi="Times New Roman"/>
          <w:sz w:val="24"/>
          <w:szCs w:val="24"/>
        </w:rPr>
        <w:t>7.21</w:t>
      </w:r>
      <w:r w:rsidR="000B153A" w:rsidRPr="00915692">
        <w:rPr>
          <w:rFonts w:ascii="Times New Roman" w:hAnsi="Times New Roman"/>
          <w:sz w:val="24"/>
          <w:szCs w:val="24"/>
        </w:rPr>
        <w:t xml:space="preserve">.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трех членов. </w:t>
      </w:r>
    </w:p>
    <w:p w14:paraId="6E967716" w14:textId="77777777" w:rsidR="000B153A" w:rsidRPr="00915692" w:rsidRDefault="007C4A71" w:rsidP="000B153A">
      <w:pPr>
        <w:spacing w:after="0" w:line="240" w:lineRule="auto"/>
        <w:ind w:firstLine="709"/>
        <w:jc w:val="both"/>
        <w:rPr>
          <w:rFonts w:ascii="Times New Roman" w:hAnsi="Times New Roman"/>
          <w:sz w:val="24"/>
          <w:szCs w:val="24"/>
        </w:rPr>
      </w:pPr>
      <w:r>
        <w:rPr>
          <w:rFonts w:ascii="Times New Roman" w:hAnsi="Times New Roman"/>
          <w:sz w:val="24"/>
          <w:szCs w:val="24"/>
        </w:rPr>
        <w:t>7.22</w:t>
      </w:r>
      <w:r w:rsidR="000B153A" w:rsidRPr="00915692">
        <w:rPr>
          <w:rFonts w:ascii="Times New Roman" w:hAnsi="Times New Roman"/>
          <w:sz w:val="24"/>
          <w:szCs w:val="24"/>
        </w:rPr>
        <w:t xml:space="preserve">. Приемка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14:paraId="1D63794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в указанный заказчиком срок.</w:t>
      </w:r>
    </w:p>
    <w:p w14:paraId="0C2FB2F8" w14:textId="77777777" w:rsidR="000B153A" w:rsidRPr="00915692" w:rsidRDefault="007C4A71" w:rsidP="000B153A">
      <w:pPr>
        <w:spacing w:after="0" w:line="240" w:lineRule="auto"/>
        <w:ind w:firstLine="709"/>
        <w:jc w:val="both"/>
        <w:rPr>
          <w:rFonts w:ascii="Times New Roman" w:hAnsi="Times New Roman"/>
          <w:sz w:val="24"/>
          <w:szCs w:val="24"/>
        </w:rPr>
      </w:pPr>
      <w:r>
        <w:rPr>
          <w:rFonts w:ascii="Times New Roman" w:hAnsi="Times New Roman"/>
          <w:sz w:val="24"/>
          <w:szCs w:val="24"/>
        </w:rPr>
        <w:t>7.23</w:t>
      </w:r>
      <w:r w:rsidR="000B153A" w:rsidRPr="00915692">
        <w:rPr>
          <w:rFonts w:ascii="Times New Roman" w:hAnsi="Times New Roman"/>
          <w:sz w:val="24"/>
          <w:szCs w:val="24"/>
        </w:rPr>
        <w:t xml:space="preserve">.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14:paraId="1CF18D5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 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настоящем положении.</w:t>
      </w:r>
    </w:p>
    <w:p w14:paraId="79C813C0" w14:textId="77777777" w:rsidR="000B153A" w:rsidRPr="00915692" w:rsidRDefault="007C4A71" w:rsidP="000B153A">
      <w:pPr>
        <w:spacing w:after="0" w:line="240" w:lineRule="auto"/>
        <w:ind w:firstLine="709"/>
        <w:jc w:val="both"/>
        <w:rPr>
          <w:rFonts w:ascii="Times New Roman" w:hAnsi="Times New Roman"/>
          <w:sz w:val="24"/>
          <w:szCs w:val="24"/>
        </w:rPr>
      </w:pPr>
      <w:r>
        <w:rPr>
          <w:rFonts w:ascii="Times New Roman" w:hAnsi="Times New Roman"/>
          <w:sz w:val="24"/>
          <w:szCs w:val="24"/>
        </w:rPr>
        <w:t>7.24</w:t>
      </w:r>
      <w:r w:rsidR="000B153A" w:rsidRPr="00915692">
        <w:rPr>
          <w:rFonts w:ascii="Times New Roman" w:hAnsi="Times New Roman"/>
          <w:sz w:val="24"/>
          <w:szCs w:val="24"/>
        </w:rPr>
        <w:t>.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0BAAA21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При осуществлении конкурентной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w:t>
      </w:r>
    </w:p>
    <w:p w14:paraId="2C191137" w14:textId="77777777" w:rsidR="000B153A" w:rsidRPr="00915692" w:rsidRDefault="000B153A" w:rsidP="00F047D7">
      <w:pPr>
        <w:spacing w:after="0" w:line="240" w:lineRule="auto"/>
        <w:jc w:val="both"/>
        <w:rPr>
          <w:rFonts w:ascii="Times New Roman" w:hAnsi="Times New Roman"/>
          <w:sz w:val="24"/>
          <w:szCs w:val="24"/>
        </w:rPr>
      </w:pPr>
      <w:r w:rsidRPr="00915692">
        <w:rPr>
          <w:rFonts w:ascii="Times New Roman" w:hAnsi="Times New Roman"/>
          <w:sz w:val="24"/>
          <w:szCs w:val="24"/>
        </w:rPr>
        <w:t>предпринимательства, срок оплаты поставленных товаров, выполненных работ, оказанных услуг по договору (отдельному этапу договора), заключенному</w:t>
      </w:r>
      <w:r w:rsidR="00F047D7" w:rsidRPr="00915692">
        <w:rPr>
          <w:rFonts w:ascii="Times New Roman" w:hAnsi="Times New Roman"/>
          <w:sz w:val="24"/>
          <w:szCs w:val="24"/>
        </w:rPr>
        <w:t xml:space="preserve"> </w:t>
      </w:r>
      <w:r w:rsidRPr="00915692">
        <w:rPr>
          <w:rFonts w:ascii="Times New Roman" w:hAnsi="Times New Roman"/>
          <w:sz w:val="24"/>
          <w:szCs w:val="24"/>
        </w:rPr>
        <w:t>поставщиком (подрядчиком, исполнителем) с субъектом малого и среднего предпринимательства в целях исполнения договора, заключенного поставщиком (исполнителем, подрядчиком) с заказчиком,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58B6420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составляет не более 7 рабочих дней со дня подписания заказчиком </w:t>
      </w:r>
      <w:r w:rsidRPr="00915692">
        <w:rPr>
          <w:rFonts w:ascii="Times New Roman" w:hAnsi="Times New Roman"/>
          <w:sz w:val="24"/>
          <w:szCs w:val="24"/>
        </w:rPr>
        <w:lastRenderedPageBreak/>
        <w:t>документа о приемке поставленного товара, выполненной работы, оказанной услуги по договору (отдельному этапу договора).</w:t>
      </w:r>
    </w:p>
    <w:p w14:paraId="6310A2BF" w14:textId="77777777" w:rsidR="000B153A" w:rsidRPr="00915692" w:rsidRDefault="007C4A71" w:rsidP="000B153A">
      <w:pPr>
        <w:spacing w:after="0" w:line="240" w:lineRule="auto"/>
        <w:ind w:firstLine="709"/>
        <w:jc w:val="both"/>
        <w:rPr>
          <w:rFonts w:ascii="Times New Roman" w:hAnsi="Times New Roman"/>
          <w:sz w:val="24"/>
          <w:szCs w:val="24"/>
        </w:rPr>
      </w:pPr>
      <w:r>
        <w:rPr>
          <w:rFonts w:ascii="Times New Roman" w:hAnsi="Times New Roman"/>
          <w:sz w:val="24"/>
          <w:szCs w:val="24"/>
        </w:rPr>
        <w:t>7.25</w:t>
      </w:r>
      <w:r w:rsidR="000B153A" w:rsidRPr="00915692">
        <w:rPr>
          <w:rFonts w:ascii="Times New Roman" w:hAnsi="Times New Roman"/>
          <w:sz w:val="24"/>
          <w:szCs w:val="24"/>
        </w:rPr>
        <w:t>.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14:paraId="104051C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по соглашению сторон;</w:t>
      </w:r>
    </w:p>
    <w:p w14:paraId="0E8F0C3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по решению суда;</w:t>
      </w:r>
    </w:p>
    <w:p w14:paraId="20D3DB7E" w14:textId="77777777" w:rsidR="000B153A" w:rsidRPr="00915692" w:rsidRDefault="000B153A" w:rsidP="00270941">
      <w:pPr>
        <w:spacing w:after="0" w:line="240" w:lineRule="auto"/>
        <w:ind w:firstLine="709"/>
        <w:jc w:val="both"/>
        <w:rPr>
          <w:rFonts w:ascii="Times New Roman" w:hAnsi="Times New Roman"/>
          <w:sz w:val="24"/>
          <w:szCs w:val="24"/>
        </w:rPr>
      </w:pPr>
      <w:r w:rsidRPr="00915692">
        <w:rPr>
          <w:rFonts w:ascii="Times New Roman" w:hAnsi="Times New Roman"/>
          <w:sz w:val="24"/>
          <w:szCs w:val="24"/>
        </w:rPr>
        <w:t>в случае одностороннего отказа стороны д</w:t>
      </w:r>
      <w:r w:rsidR="00270941">
        <w:rPr>
          <w:rFonts w:ascii="Times New Roman" w:hAnsi="Times New Roman"/>
          <w:sz w:val="24"/>
          <w:szCs w:val="24"/>
        </w:rPr>
        <w:t xml:space="preserve">оговора от исполнения договора </w:t>
      </w:r>
      <w:r w:rsidRPr="00915692">
        <w:rPr>
          <w:rFonts w:ascii="Times New Roman" w:hAnsi="Times New Roman"/>
          <w:sz w:val="24"/>
          <w:szCs w:val="24"/>
        </w:rPr>
        <w:t>в соответствии с гражданским и иным законодательством Российской Федерации.</w:t>
      </w:r>
    </w:p>
    <w:p w14:paraId="7A9837E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14:paraId="3CA49B0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14:paraId="11DCA27B"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подпунктами 1 и 2 пункта </w:t>
      </w:r>
      <w:r w:rsidR="00270941">
        <w:rPr>
          <w:rFonts w:ascii="Times New Roman" w:hAnsi="Times New Roman"/>
          <w:sz w:val="24"/>
          <w:szCs w:val="24"/>
        </w:rPr>
        <w:t>8.5</w:t>
      </w:r>
      <w:r w:rsidRPr="00915692">
        <w:rPr>
          <w:rFonts w:ascii="Times New Roman" w:hAnsi="Times New Roman"/>
          <w:sz w:val="24"/>
          <w:szCs w:val="24"/>
        </w:rPr>
        <w:t xml:space="preserve"> настоящего положения (в случае установления таких требований)) </w:t>
      </w:r>
    </w:p>
    <w:p w14:paraId="585205F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и (или) поставляемому товару;</w:t>
      </w:r>
    </w:p>
    <w:p w14:paraId="5DBC11A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14:paraId="12FCFDB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14:paraId="0E9F3AF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14:paraId="0DA5E08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14:paraId="2FA2BFB5" w14:textId="77777777" w:rsidR="000B153A" w:rsidRPr="00915692" w:rsidRDefault="00270941" w:rsidP="000B153A">
      <w:pPr>
        <w:spacing w:after="0" w:line="240" w:lineRule="auto"/>
        <w:ind w:firstLine="709"/>
        <w:jc w:val="both"/>
        <w:rPr>
          <w:rFonts w:ascii="Times New Roman" w:hAnsi="Times New Roman"/>
          <w:sz w:val="24"/>
          <w:szCs w:val="24"/>
        </w:rPr>
      </w:pPr>
      <w:r>
        <w:rPr>
          <w:rFonts w:ascii="Times New Roman" w:hAnsi="Times New Roman"/>
          <w:sz w:val="24"/>
          <w:szCs w:val="24"/>
        </w:rPr>
        <w:t>7.26</w:t>
      </w:r>
      <w:r w:rsidR="000B153A" w:rsidRPr="00915692">
        <w:rPr>
          <w:rFonts w:ascii="Times New Roman" w:hAnsi="Times New Roman"/>
          <w:sz w:val="24"/>
          <w:szCs w:val="24"/>
        </w:rPr>
        <w:t>.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14:paraId="11A14C7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Указанный договор заключается на условиях, предусмотренных в извещении об осуществлении конкурентной закупки и (или) документации о закупке, по цене, предложенной таким участником, в порядке, определенном настоящ</w:t>
      </w:r>
      <w:r w:rsidR="0027096B">
        <w:rPr>
          <w:rFonts w:ascii="Times New Roman" w:hAnsi="Times New Roman"/>
          <w:sz w:val="24"/>
          <w:szCs w:val="24"/>
        </w:rPr>
        <w:t>им</w:t>
      </w:r>
      <w:r w:rsidRPr="00915692">
        <w:rPr>
          <w:rFonts w:ascii="Times New Roman" w:hAnsi="Times New Roman"/>
          <w:sz w:val="24"/>
          <w:szCs w:val="24"/>
        </w:rPr>
        <w:t xml:space="preserve"> </w:t>
      </w:r>
      <w:r w:rsidR="0027096B">
        <w:rPr>
          <w:rFonts w:ascii="Times New Roman" w:hAnsi="Times New Roman"/>
          <w:sz w:val="24"/>
          <w:szCs w:val="24"/>
        </w:rPr>
        <w:t>разделом</w:t>
      </w:r>
      <w:r w:rsidRPr="00915692">
        <w:rPr>
          <w:rFonts w:ascii="Times New Roman" w:hAnsi="Times New Roman"/>
          <w:sz w:val="24"/>
          <w:szCs w:val="24"/>
        </w:rPr>
        <w:t>.</w:t>
      </w:r>
    </w:p>
    <w:p w14:paraId="740000B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w:t>
      </w:r>
    </w:p>
    <w:p w14:paraId="3F2789B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6ADB6F1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конкурентной закупки и (или) документацией о закупке.</w:t>
      </w:r>
    </w:p>
    <w:p w14:paraId="7F42EE3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14:paraId="45B8F0C5" w14:textId="77777777" w:rsidR="000B153A" w:rsidRPr="00915692" w:rsidRDefault="00270941" w:rsidP="00270941">
      <w:pPr>
        <w:spacing w:after="0" w:line="240" w:lineRule="auto"/>
        <w:ind w:firstLine="709"/>
        <w:jc w:val="both"/>
        <w:rPr>
          <w:rFonts w:ascii="Times New Roman" w:hAnsi="Times New Roman"/>
          <w:sz w:val="24"/>
          <w:szCs w:val="24"/>
        </w:rPr>
      </w:pPr>
      <w:r>
        <w:rPr>
          <w:rFonts w:ascii="Times New Roman" w:hAnsi="Times New Roman"/>
          <w:sz w:val="24"/>
          <w:szCs w:val="24"/>
        </w:rPr>
        <w:t>7.27</w:t>
      </w:r>
      <w:r w:rsidR="000B153A" w:rsidRPr="00915692">
        <w:rPr>
          <w:rFonts w:ascii="Times New Roman" w:hAnsi="Times New Roman"/>
          <w:sz w:val="24"/>
          <w:szCs w:val="24"/>
        </w:rPr>
        <w:t>. При осуществлении закупок т</w:t>
      </w:r>
      <w:r>
        <w:rPr>
          <w:rFonts w:ascii="Times New Roman" w:hAnsi="Times New Roman"/>
          <w:sz w:val="24"/>
          <w:szCs w:val="24"/>
        </w:rPr>
        <w:t xml:space="preserve">оваров, работ, услуг на сумму, </w:t>
      </w:r>
      <w:r w:rsidR="000B153A" w:rsidRPr="00915692">
        <w:rPr>
          <w:rFonts w:ascii="Times New Roman" w:hAnsi="Times New Roman"/>
          <w:sz w:val="24"/>
          <w:szCs w:val="24"/>
        </w:rPr>
        <w:t xml:space="preserve">не превышающую </w:t>
      </w:r>
      <w:r>
        <w:rPr>
          <w:rFonts w:ascii="Times New Roman" w:hAnsi="Times New Roman"/>
          <w:sz w:val="24"/>
          <w:szCs w:val="24"/>
        </w:rPr>
        <w:t>шестьсот</w:t>
      </w:r>
      <w:r w:rsidR="000B153A" w:rsidRPr="00915692">
        <w:rPr>
          <w:rFonts w:ascii="Times New Roman" w:hAnsi="Times New Roman"/>
          <w:sz w:val="24"/>
          <w:szCs w:val="24"/>
        </w:rPr>
        <w:t xml:space="preserve"> тысяч рублей, договор может быть заключен в любой форме, предусмотренной Гражданским кодексом Российской Федерации для совершения сделок.</w:t>
      </w:r>
    </w:p>
    <w:p w14:paraId="62F9921A" w14:textId="77777777" w:rsidR="000B153A" w:rsidRPr="00915692" w:rsidRDefault="000B153A" w:rsidP="000B153A">
      <w:pPr>
        <w:spacing w:after="0" w:line="240" w:lineRule="auto"/>
        <w:ind w:firstLine="709"/>
        <w:jc w:val="both"/>
        <w:rPr>
          <w:rFonts w:ascii="Times New Roman" w:hAnsi="Times New Roman"/>
          <w:sz w:val="24"/>
          <w:szCs w:val="24"/>
        </w:rPr>
      </w:pPr>
    </w:p>
    <w:p w14:paraId="1B66D5CD" w14:textId="77777777" w:rsidR="000B153A" w:rsidRPr="00915692" w:rsidRDefault="00A455FF" w:rsidP="00F047D7">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8. Требования к участникам закупок</w:t>
      </w:r>
    </w:p>
    <w:p w14:paraId="5324D198" w14:textId="77777777" w:rsidR="000B153A" w:rsidRPr="00915692" w:rsidRDefault="000B153A" w:rsidP="000B153A">
      <w:pPr>
        <w:spacing w:after="0" w:line="240" w:lineRule="auto"/>
        <w:ind w:firstLine="709"/>
        <w:jc w:val="both"/>
        <w:rPr>
          <w:rFonts w:ascii="Times New Roman" w:hAnsi="Times New Roman"/>
          <w:sz w:val="24"/>
          <w:szCs w:val="24"/>
        </w:rPr>
      </w:pPr>
    </w:p>
    <w:p w14:paraId="46898FEE" w14:textId="77777777" w:rsidR="000B153A" w:rsidRPr="00915692" w:rsidRDefault="00270941" w:rsidP="000B153A">
      <w:pPr>
        <w:spacing w:after="0" w:line="240" w:lineRule="auto"/>
        <w:ind w:firstLine="709"/>
        <w:jc w:val="both"/>
        <w:rPr>
          <w:rFonts w:ascii="Times New Roman" w:hAnsi="Times New Roman"/>
          <w:sz w:val="24"/>
          <w:szCs w:val="24"/>
        </w:rPr>
      </w:pPr>
      <w:r>
        <w:rPr>
          <w:rFonts w:ascii="Times New Roman" w:hAnsi="Times New Roman"/>
          <w:sz w:val="24"/>
          <w:szCs w:val="24"/>
        </w:rPr>
        <w:t>8.1</w:t>
      </w:r>
      <w:r w:rsidR="000B153A" w:rsidRPr="00915692">
        <w:rPr>
          <w:rFonts w:ascii="Times New Roman" w:hAnsi="Times New Roman"/>
          <w:sz w:val="24"/>
          <w:szCs w:val="24"/>
        </w:rPr>
        <w:t xml:space="preserve">. При осуществлении конкурентных закупок, предусмотренных подпунктом 2 пункта </w:t>
      </w:r>
      <w:r w:rsidR="005958D9">
        <w:rPr>
          <w:rFonts w:ascii="Times New Roman" w:hAnsi="Times New Roman"/>
          <w:sz w:val="24"/>
          <w:szCs w:val="24"/>
        </w:rPr>
        <w:t>9.1</w:t>
      </w:r>
      <w:r w:rsidR="000B153A" w:rsidRPr="00915692">
        <w:rPr>
          <w:rFonts w:ascii="Times New Roman" w:hAnsi="Times New Roman"/>
          <w:sz w:val="24"/>
          <w:szCs w:val="24"/>
        </w:rPr>
        <w:t xml:space="preserve"> настоящего положения, заказчик вправе, а при осуществлении конкурентных закупок, предусмотренных подпунктом 1 пункта </w:t>
      </w:r>
      <w:r w:rsidR="005958D9">
        <w:rPr>
          <w:rFonts w:ascii="Times New Roman" w:hAnsi="Times New Roman"/>
          <w:sz w:val="24"/>
          <w:szCs w:val="24"/>
        </w:rPr>
        <w:t>9.1</w:t>
      </w:r>
      <w:r w:rsidR="000B153A" w:rsidRPr="00915692">
        <w:rPr>
          <w:rFonts w:ascii="Times New Roman" w:hAnsi="Times New Roman"/>
          <w:sz w:val="24"/>
          <w:szCs w:val="24"/>
        </w:rPr>
        <w:t xml:space="preserve"> настоящего положения, заказчик обязан предъявить к участникам закупок следующие требования:</w:t>
      </w:r>
    </w:p>
    <w:p w14:paraId="266383E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2C780EB"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4AA98EF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не</w:t>
      </w:r>
      <w:r w:rsidR="00A67C0E">
        <w:rPr>
          <w:rFonts w:ascii="Times New Roman" w:hAnsi="Times New Roman"/>
          <w:sz w:val="24"/>
          <w:szCs w:val="24"/>
        </w:rPr>
        <w:t xml:space="preserve"> </w:t>
      </w:r>
      <w:r w:rsidRPr="00915692">
        <w:rPr>
          <w:rFonts w:ascii="Times New Roman" w:hAnsi="Times New Roman"/>
          <w:sz w:val="24"/>
          <w:szCs w:val="24"/>
        </w:rPr>
        <w:t xml:space="preserve">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65DE5A2B"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1E36058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00270941">
        <w:rPr>
          <w:rFonts w:ascii="Times New Roman" w:hAnsi="Times New Roman"/>
          <w:sz w:val="24"/>
          <w:szCs w:val="24"/>
        </w:rPr>
        <w:t>.</w:t>
      </w:r>
      <w:r w:rsidRPr="00915692">
        <w:rPr>
          <w:rFonts w:ascii="Times New Roman" w:hAnsi="Times New Roman"/>
          <w:sz w:val="24"/>
          <w:szCs w:val="24"/>
        </w:rPr>
        <w:t xml:space="preserve">1 Уголовного кодекса Российской Федерации, а также неприменение в отношении указанных физических лиц наказания в виде лишения права </w:t>
      </w:r>
      <w:r w:rsidRPr="00915692">
        <w:rPr>
          <w:rFonts w:ascii="Times New Roman" w:hAnsi="Times New Roman"/>
          <w:sz w:val="24"/>
          <w:szCs w:val="24"/>
        </w:rPr>
        <w:lastRenderedPageBreak/>
        <w:t xml:space="preserve">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197FDB9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591758B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6FB334C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48FD91E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2D27D3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01A995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3778BFA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E5DFE0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12) отсутствие у участника закупки ограничений для участия в закупках, установленных законодательством Российской Федерации.</w:t>
      </w:r>
    </w:p>
    <w:p w14:paraId="66E64201" w14:textId="77777777" w:rsidR="000B153A" w:rsidRPr="00915692" w:rsidRDefault="00270941" w:rsidP="000B153A">
      <w:pPr>
        <w:spacing w:after="0" w:line="240" w:lineRule="auto"/>
        <w:ind w:firstLine="709"/>
        <w:jc w:val="both"/>
        <w:rPr>
          <w:rFonts w:ascii="Times New Roman" w:hAnsi="Times New Roman"/>
          <w:sz w:val="24"/>
          <w:szCs w:val="24"/>
        </w:rPr>
      </w:pPr>
      <w:r>
        <w:rPr>
          <w:rFonts w:ascii="Times New Roman" w:hAnsi="Times New Roman"/>
          <w:sz w:val="24"/>
          <w:szCs w:val="24"/>
        </w:rPr>
        <w:t>8.2</w:t>
      </w:r>
      <w:r w:rsidR="000B153A" w:rsidRPr="00915692">
        <w:rPr>
          <w:rFonts w:ascii="Times New Roman" w:hAnsi="Times New Roman"/>
          <w:sz w:val="24"/>
          <w:szCs w:val="24"/>
        </w:rPr>
        <w:t xml:space="preserve">. При осуществлении закупок, предусмотренных пунктом </w:t>
      </w:r>
      <w:r w:rsidR="005958D9">
        <w:rPr>
          <w:rFonts w:ascii="Times New Roman" w:hAnsi="Times New Roman"/>
          <w:sz w:val="24"/>
          <w:szCs w:val="24"/>
        </w:rPr>
        <w:t>9.1</w:t>
      </w:r>
      <w:r w:rsidR="000B153A" w:rsidRPr="00915692">
        <w:rPr>
          <w:rFonts w:ascii="Times New Roman" w:hAnsi="Times New Roman"/>
          <w:sz w:val="24"/>
          <w:szCs w:val="24"/>
        </w:rPr>
        <w:t xml:space="preserve">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14:paraId="2A7F11CE" w14:textId="77777777" w:rsidR="000B153A" w:rsidRPr="00915692" w:rsidRDefault="00270941" w:rsidP="000B153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8.3</w:t>
      </w:r>
      <w:r w:rsidR="000B153A" w:rsidRPr="00915692">
        <w:rPr>
          <w:rFonts w:ascii="Times New Roman" w:hAnsi="Times New Roman"/>
          <w:sz w:val="24"/>
          <w:szCs w:val="24"/>
        </w:rPr>
        <w:t xml:space="preserve">. При осуществлении неконкурентной закупки заказчик вправе установить к участникам закупки требования, установленные пунктом </w:t>
      </w:r>
      <w:r>
        <w:rPr>
          <w:rFonts w:ascii="Times New Roman" w:hAnsi="Times New Roman"/>
          <w:sz w:val="24"/>
          <w:szCs w:val="24"/>
        </w:rPr>
        <w:t>8.1</w:t>
      </w:r>
      <w:r w:rsidR="000B153A" w:rsidRPr="00915692">
        <w:rPr>
          <w:rFonts w:ascii="Times New Roman" w:hAnsi="Times New Roman"/>
          <w:sz w:val="24"/>
          <w:szCs w:val="24"/>
        </w:rPr>
        <w:t xml:space="preserve"> настоящего положения, за исключением подпункта 10 пункта </w:t>
      </w:r>
      <w:r>
        <w:rPr>
          <w:rFonts w:ascii="Times New Roman" w:hAnsi="Times New Roman"/>
          <w:sz w:val="24"/>
          <w:szCs w:val="24"/>
        </w:rPr>
        <w:t>8.1</w:t>
      </w:r>
      <w:r w:rsidR="000B153A" w:rsidRPr="00915692">
        <w:rPr>
          <w:rFonts w:ascii="Times New Roman" w:hAnsi="Times New Roman"/>
          <w:sz w:val="24"/>
          <w:szCs w:val="24"/>
        </w:rPr>
        <w:t xml:space="preserve"> настоящего положения.</w:t>
      </w:r>
    </w:p>
    <w:p w14:paraId="67DAE5D3" w14:textId="77777777" w:rsidR="000B153A" w:rsidRPr="00915692" w:rsidRDefault="00270941" w:rsidP="000B153A">
      <w:pPr>
        <w:spacing w:after="0" w:line="240" w:lineRule="auto"/>
        <w:ind w:firstLine="709"/>
        <w:jc w:val="both"/>
        <w:rPr>
          <w:rFonts w:ascii="Times New Roman" w:hAnsi="Times New Roman"/>
          <w:sz w:val="24"/>
          <w:szCs w:val="24"/>
        </w:rPr>
      </w:pPr>
      <w:r>
        <w:rPr>
          <w:rFonts w:ascii="Times New Roman" w:hAnsi="Times New Roman"/>
          <w:sz w:val="24"/>
          <w:szCs w:val="24"/>
        </w:rPr>
        <w:t>8.4</w:t>
      </w:r>
      <w:r w:rsidR="000B153A" w:rsidRPr="00915692">
        <w:rPr>
          <w:rFonts w:ascii="Times New Roman" w:hAnsi="Times New Roman"/>
          <w:sz w:val="24"/>
          <w:szCs w:val="24"/>
        </w:rPr>
        <w:t>. 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14:paraId="53AFAF43" w14:textId="77777777" w:rsidR="000B153A" w:rsidRPr="00915692" w:rsidRDefault="00B33F29" w:rsidP="000B153A">
      <w:pPr>
        <w:spacing w:after="0" w:line="240" w:lineRule="auto"/>
        <w:ind w:firstLine="709"/>
        <w:jc w:val="both"/>
        <w:rPr>
          <w:rFonts w:ascii="Times New Roman" w:hAnsi="Times New Roman"/>
          <w:sz w:val="24"/>
          <w:szCs w:val="24"/>
        </w:rPr>
      </w:pPr>
      <w:r w:rsidRPr="00B33F29">
        <w:rPr>
          <w:rFonts w:ascii="Times New Roman" w:hAnsi="Times New Roman"/>
          <w:sz w:val="24"/>
          <w:szCs w:val="24"/>
        </w:rPr>
        <w:t>8.5</w:t>
      </w:r>
      <w:r w:rsidR="000B153A" w:rsidRPr="00B33F29">
        <w:rPr>
          <w:rFonts w:ascii="Times New Roman" w:hAnsi="Times New Roman"/>
          <w:sz w:val="24"/>
          <w:szCs w:val="24"/>
        </w:rPr>
        <w:t>.</w:t>
      </w:r>
      <w:r w:rsidR="000B153A" w:rsidRPr="00915692">
        <w:rPr>
          <w:rFonts w:ascii="Times New Roman" w:hAnsi="Times New Roman"/>
          <w:sz w:val="24"/>
          <w:szCs w:val="24"/>
        </w:rPr>
        <w:t xml:space="preserve"> При осуществлении конкурентной закупки, 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14:paraId="15E36E7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отсутствие сведений об участнике закупки в реестре недобросовестных поставщиков, предусмотренном Федеральным законом № 223-ФЗ;</w:t>
      </w:r>
    </w:p>
    <w:p w14:paraId="5112806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отсутствие сведений об участнике закупки в реестре недобросовестных поставщиков, предусмотренном Федеральным законом № 44-ФЗ;</w:t>
      </w:r>
    </w:p>
    <w:p w14:paraId="4DD41AA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и установлено лицо, представляющее интересы коллективного участника закупки (лидер коллективного участника закупки).</w:t>
      </w:r>
    </w:p>
    <w:p w14:paraId="5D1027FA" w14:textId="77777777" w:rsidR="000B153A" w:rsidRPr="00915692" w:rsidRDefault="00270941" w:rsidP="000B153A">
      <w:pPr>
        <w:spacing w:after="0" w:line="240" w:lineRule="auto"/>
        <w:ind w:firstLine="709"/>
        <w:jc w:val="both"/>
        <w:rPr>
          <w:rFonts w:ascii="Times New Roman" w:hAnsi="Times New Roman"/>
          <w:sz w:val="24"/>
          <w:szCs w:val="24"/>
        </w:rPr>
      </w:pPr>
      <w:r>
        <w:rPr>
          <w:rFonts w:ascii="Times New Roman" w:hAnsi="Times New Roman"/>
          <w:sz w:val="24"/>
          <w:szCs w:val="24"/>
        </w:rPr>
        <w:t>8.6</w:t>
      </w:r>
      <w:r w:rsidR="000B153A" w:rsidRPr="00915692">
        <w:rPr>
          <w:rFonts w:ascii="Times New Roman" w:hAnsi="Times New Roman"/>
          <w:sz w:val="24"/>
          <w:szCs w:val="24"/>
        </w:rPr>
        <w:t xml:space="preserve">.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 </w:t>
      </w:r>
    </w:p>
    <w:p w14:paraId="4FDA867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14:paraId="0D64C17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14:paraId="6D5DF9D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14:paraId="4945CB1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14:paraId="158D67C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14:paraId="6CD42EF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индивидуальным предпринимателем, если участником закупки является индивидуальный предприниматель; </w:t>
      </w:r>
    </w:p>
    <w:p w14:paraId="231B81F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14:paraId="7156BE4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w:t>
      </w:r>
      <w:r w:rsidR="005958D9">
        <w:rPr>
          <w:rFonts w:ascii="Times New Roman" w:hAnsi="Times New Roman"/>
          <w:sz w:val="24"/>
          <w:szCs w:val="24"/>
        </w:rPr>
        <w:t>8.1</w:t>
      </w:r>
      <w:r w:rsidRPr="00915692">
        <w:rPr>
          <w:rFonts w:ascii="Times New Roman" w:hAnsi="Times New Roman"/>
          <w:sz w:val="24"/>
          <w:szCs w:val="24"/>
        </w:rPr>
        <w:t xml:space="preserve"> настоящего положения; </w:t>
      </w:r>
    </w:p>
    <w:p w14:paraId="27CE447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w:t>
      </w:r>
      <w:r w:rsidRPr="00915692">
        <w:rPr>
          <w:rFonts w:ascii="Times New Roman" w:hAnsi="Times New Roman"/>
          <w:sz w:val="24"/>
          <w:szCs w:val="24"/>
        </w:rPr>
        <w:lastRenderedPageBreak/>
        <w:t xml:space="preserve">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14:paraId="2F257C8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14:paraId="4C27CF3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реквизиты специального банковского счета участника закупки, </w:t>
      </w:r>
    </w:p>
    <w:p w14:paraId="2E4642D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если обеспечение заявки на участие в закупке предоставляется участником закупки путем внесения денежных средств; </w:t>
      </w:r>
    </w:p>
    <w:p w14:paraId="587EBFE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119477DB"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w:t>
      </w:r>
      <w:r w:rsidR="005958D9">
        <w:rPr>
          <w:rFonts w:ascii="Times New Roman" w:hAnsi="Times New Roman"/>
          <w:sz w:val="24"/>
          <w:szCs w:val="24"/>
        </w:rPr>
        <w:t>8.1</w:t>
      </w:r>
      <w:r w:rsidRPr="00915692">
        <w:rPr>
          <w:rFonts w:ascii="Times New Roman" w:hAnsi="Times New Roman"/>
          <w:sz w:val="24"/>
          <w:szCs w:val="24"/>
        </w:rPr>
        <w:t xml:space="preserve"> настоящего положения;</w:t>
      </w:r>
    </w:p>
    <w:p w14:paraId="07C6C0D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10) предложение участника закупки в отношении предмета закупки; </w:t>
      </w:r>
    </w:p>
    <w:p w14:paraId="6EE1898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w:t>
      </w:r>
    </w:p>
    <w:p w14:paraId="5D6585B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1AC8760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12) наименование страны происхождения поставляемого товара </w:t>
      </w:r>
    </w:p>
    <w:p w14:paraId="1763F61B" w14:textId="77777777" w:rsidR="000B153A" w:rsidRPr="00915692" w:rsidRDefault="000B153A" w:rsidP="00270941">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(при осуществлении закупки товара, в том</w:t>
      </w:r>
      <w:r w:rsidR="00270941">
        <w:rPr>
          <w:rFonts w:ascii="Times New Roman" w:hAnsi="Times New Roman"/>
          <w:sz w:val="24"/>
          <w:szCs w:val="24"/>
        </w:rPr>
        <w:t xml:space="preserve"> числе поставляемого заказчику </w:t>
      </w:r>
      <w:r w:rsidRPr="00915692">
        <w:rPr>
          <w:rFonts w:ascii="Times New Roman" w:hAnsi="Times New Roman"/>
          <w:sz w:val="24"/>
          <w:szCs w:val="24"/>
        </w:rPr>
        <w:t xml:space="preserve">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p>
    <w:p w14:paraId="70E5394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14:paraId="24D45AD3" w14:textId="77777777" w:rsidR="000B153A" w:rsidRPr="00915692" w:rsidRDefault="00270941" w:rsidP="000B153A">
      <w:pPr>
        <w:spacing w:after="0" w:line="240" w:lineRule="auto"/>
        <w:ind w:firstLine="709"/>
        <w:jc w:val="both"/>
        <w:rPr>
          <w:rFonts w:ascii="Times New Roman" w:hAnsi="Times New Roman"/>
          <w:sz w:val="24"/>
          <w:szCs w:val="24"/>
        </w:rPr>
      </w:pPr>
      <w:r>
        <w:rPr>
          <w:rFonts w:ascii="Times New Roman" w:hAnsi="Times New Roman"/>
          <w:sz w:val="24"/>
          <w:szCs w:val="24"/>
        </w:rPr>
        <w:t>8.7</w:t>
      </w:r>
      <w:r w:rsidR="000B153A" w:rsidRPr="00915692">
        <w:rPr>
          <w:rFonts w:ascii="Times New Roman" w:hAnsi="Times New Roman"/>
          <w:sz w:val="24"/>
          <w:szCs w:val="24"/>
        </w:rPr>
        <w:t>. 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w:t>
      </w:r>
      <w:r w:rsidR="00F047D7" w:rsidRPr="00915692">
        <w:rPr>
          <w:rFonts w:ascii="Times New Roman" w:hAnsi="Times New Roman"/>
          <w:sz w:val="24"/>
          <w:szCs w:val="24"/>
        </w:rPr>
        <w:t xml:space="preserve"> </w:t>
      </w:r>
      <w:r w:rsidR="000B153A" w:rsidRPr="00915692">
        <w:rPr>
          <w:rFonts w:ascii="Times New Roman" w:hAnsi="Times New Roman"/>
          <w:sz w:val="24"/>
          <w:szCs w:val="24"/>
        </w:rPr>
        <w:t>для отклонения заявки.</w:t>
      </w:r>
    </w:p>
    <w:p w14:paraId="01AD234D" w14:textId="77777777" w:rsidR="000B153A" w:rsidRPr="00915692" w:rsidRDefault="00270941" w:rsidP="000B153A">
      <w:pPr>
        <w:spacing w:after="0" w:line="240" w:lineRule="auto"/>
        <w:ind w:firstLine="709"/>
        <w:jc w:val="both"/>
        <w:rPr>
          <w:rFonts w:ascii="Times New Roman" w:hAnsi="Times New Roman"/>
          <w:sz w:val="24"/>
          <w:szCs w:val="24"/>
        </w:rPr>
      </w:pPr>
      <w:r>
        <w:rPr>
          <w:rFonts w:ascii="Times New Roman" w:hAnsi="Times New Roman"/>
          <w:sz w:val="24"/>
          <w:szCs w:val="24"/>
        </w:rPr>
        <w:t>8.8</w:t>
      </w:r>
      <w:r w:rsidR="000B153A" w:rsidRPr="00915692">
        <w:rPr>
          <w:rFonts w:ascii="Times New Roman" w:hAnsi="Times New Roman"/>
          <w:sz w:val="24"/>
          <w:szCs w:val="24"/>
        </w:rPr>
        <w:t xml:space="preserve">. При 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предоставления </w:t>
      </w:r>
      <w:r w:rsidR="000B153A" w:rsidRPr="00915692">
        <w:rPr>
          <w:rFonts w:ascii="Times New Roman" w:hAnsi="Times New Roman"/>
          <w:sz w:val="24"/>
          <w:szCs w:val="24"/>
        </w:rPr>
        <w:lastRenderedPageBreak/>
        <w:t>информации и документов, подтверждающих их принадлежность к субъектам малого и среднего предпринимательства.</w:t>
      </w:r>
    </w:p>
    <w:p w14:paraId="6A3001DC" w14:textId="77777777" w:rsidR="000B153A" w:rsidRPr="00915692" w:rsidRDefault="00270941" w:rsidP="000B153A">
      <w:pPr>
        <w:spacing w:after="0" w:line="240" w:lineRule="auto"/>
        <w:ind w:firstLine="709"/>
        <w:jc w:val="both"/>
        <w:rPr>
          <w:rFonts w:ascii="Times New Roman" w:hAnsi="Times New Roman"/>
          <w:sz w:val="24"/>
          <w:szCs w:val="24"/>
        </w:rPr>
      </w:pPr>
      <w:r>
        <w:rPr>
          <w:rFonts w:ascii="Times New Roman" w:hAnsi="Times New Roman"/>
          <w:sz w:val="24"/>
          <w:szCs w:val="24"/>
        </w:rPr>
        <w:t>8.9</w:t>
      </w:r>
      <w:r w:rsidR="000B153A" w:rsidRPr="00915692">
        <w:rPr>
          <w:rFonts w:ascii="Times New Roman" w:hAnsi="Times New Roman"/>
          <w:sz w:val="24"/>
          <w:szCs w:val="24"/>
        </w:rPr>
        <w:t>. При осуществлении конкурентной закупки с предварительным отбором заказчик устанавливает в документации о закупке дополнительные (квалификационные) требования к участникам закупки, в том числе наличие:</w:t>
      </w:r>
    </w:p>
    <w:p w14:paraId="4EC43A4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опыта поставки (выполнения, оказания) аналогичных товаров (работ, услуг), в том числе за определенный промежуток времени.</w:t>
      </w:r>
    </w:p>
    <w:p w14:paraId="58FD839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14:paraId="10AE667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на праве собственности или ином законном основании материальных ресурсов (могут устанавливаться требования к наличию сервисных центров, иное);</w:t>
      </w:r>
    </w:p>
    <w:p w14:paraId="0D9CB91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14:paraId="5074ADF9" w14:textId="77777777" w:rsidR="000B153A" w:rsidRPr="00915692" w:rsidRDefault="00270941" w:rsidP="000B153A">
      <w:pPr>
        <w:spacing w:after="0" w:line="240" w:lineRule="auto"/>
        <w:ind w:firstLine="709"/>
        <w:jc w:val="both"/>
        <w:rPr>
          <w:rFonts w:ascii="Times New Roman" w:hAnsi="Times New Roman"/>
          <w:sz w:val="24"/>
          <w:szCs w:val="24"/>
        </w:rPr>
      </w:pPr>
      <w:r>
        <w:rPr>
          <w:rFonts w:ascii="Times New Roman" w:hAnsi="Times New Roman"/>
          <w:sz w:val="24"/>
          <w:szCs w:val="24"/>
        </w:rPr>
        <w:t>8.10</w:t>
      </w:r>
      <w:r w:rsidR="000B153A" w:rsidRPr="00915692">
        <w:rPr>
          <w:rFonts w:ascii="Times New Roman" w:hAnsi="Times New Roman"/>
          <w:sz w:val="24"/>
          <w:szCs w:val="24"/>
        </w:rPr>
        <w:t>.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14:paraId="2742F96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непредоставление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14:paraId="4F66DD5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14:paraId="3846A5FB"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3) несоответствие участника закупки требованиям, установленным пунктом </w:t>
      </w:r>
      <w:r w:rsidR="005958D9">
        <w:rPr>
          <w:rFonts w:ascii="Times New Roman" w:hAnsi="Times New Roman"/>
          <w:sz w:val="24"/>
          <w:szCs w:val="24"/>
        </w:rPr>
        <w:t>8.1</w:t>
      </w:r>
      <w:r w:rsidRPr="00915692">
        <w:rPr>
          <w:rFonts w:ascii="Times New Roman" w:hAnsi="Times New Roman"/>
          <w:sz w:val="24"/>
          <w:szCs w:val="24"/>
        </w:rPr>
        <w:t xml:space="preserve"> настоящего положения, а также п</w:t>
      </w:r>
      <w:r w:rsidR="005958D9">
        <w:rPr>
          <w:rFonts w:ascii="Times New Roman" w:hAnsi="Times New Roman"/>
          <w:sz w:val="24"/>
          <w:szCs w:val="24"/>
        </w:rPr>
        <w:t>унктом 8.2</w:t>
      </w:r>
      <w:r w:rsidRPr="00915692">
        <w:rPr>
          <w:rFonts w:ascii="Times New Roman" w:hAnsi="Times New Roman"/>
          <w:sz w:val="24"/>
          <w:szCs w:val="24"/>
        </w:rPr>
        <w:t xml:space="preserve"> настоящего положения (в случае установления таких требований) либо предоставление недостоверных сведений в отношении своего соответствия данным требованиям;</w:t>
      </w:r>
    </w:p>
    <w:p w14:paraId="095A515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3.1) несоответствие участника закупки требованию, установленному пунктом </w:t>
      </w:r>
      <w:r w:rsidR="005958D9">
        <w:rPr>
          <w:rFonts w:ascii="Times New Roman" w:hAnsi="Times New Roman"/>
          <w:sz w:val="24"/>
          <w:szCs w:val="24"/>
        </w:rPr>
        <w:t>8.2</w:t>
      </w:r>
      <w:r w:rsidRPr="00915692">
        <w:rPr>
          <w:rFonts w:ascii="Times New Roman" w:hAnsi="Times New Roman"/>
          <w:sz w:val="24"/>
          <w:szCs w:val="24"/>
        </w:rPr>
        <w:t xml:space="preserve"> настоящего положения;</w:t>
      </w:r>
    </w:p>
    <w:p w14:paraId="68EE870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14:paraId="21BF52B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43D5064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6) несоответствие участника закупки дополнительным требованиям к участникам закупки, установленным в соответствии с пунктом </w:t>
      </w:r>
      <w:r w:rsidR="00EF19AD">
        <w:rPr>
          <w:rFonts w:ascii="Times New Roman" w:hAnsi="Times New Roman"/>
          <w:sz w:val="24"/>
          <w:szCs w:val="24"/>
        </w:rPr>
        <w:t>8.9</w:t>
      </w:r>
      <w:r w:rsidRPr="00915692">
        <w:rPr>
          <w:rFonts w:ascii="Times New Roman" w:hAnsi="Times New Roman"/>
          <w:sz w:val="24"/>
          <w:szCs w:val="24"/>
        </w:rPr>
        <w:t xml:space="preserve"> настоящего положения;</w:t>
      </w:r>
    </w:p>
    <w:p w14:paraId="5E5EBCC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7) несоответствие коллективного участника закупки требо</w:t>
      </w:r>
      <w:r w:rsidR="005958D9">
        <w:rPr>
          <w:rFonts w:ascii="Times New Roman" w:hAnsi="Times New Roman"/>
          <w:sz w:val="24"/>
          <w:szCs w:val="24"/>
        </w:rPr>
        <w:t>ваниям, установленным пунктом 8.4</w:t>
      </w:r>
      <w:r w:rsidRPr="00915692">
        <w:rPr>
          <w:rFonts w:ascii="Times New Roman" w:hAnsi="Times New Roman"/>
          <w:sz w:val="24"/>
          <w:szCs w:val="24"/>
        </w:rPr>
        <w:t xml:space="preserve"> настоящего положения, либо предоставление недостоверных сведений в отношении своего соответствия данным требованиям;</w:t>
      </w:r>
    </w:p>
    <w:p w14:paraId="737D79E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w:t>
      </w:r>
      <w:r w:rsidRPr="00915692">
        <w:rPr>
          <w:rFonts w:ascii="Times New Roman" w:hAnsi="Times New Roman"/>
          <w:sz w:val="24"/>
          <w:szCs w:val="24"/>
        </w:rPr>
        <w:lastRenderedPageBreak/>
        <w:t>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14:paraId="2FBAA20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 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25E6E45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10)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w:t>
      </w:r>
    </w:p>
    <w:p w14:paraId="25D3033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B2E7F5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11)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при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14:paraId="31D7EED8" w14:textId="77777777" w:rsidR="000B153A" w:rsidRPr="00915692" w:rsidRDefault="005958D9" w:rsidP="000B153A">
      <w:pPr>
        <w:spacing w:after="0" w:line="240" w:lineRule="auto"/>
        <w:ind w:firstLine="709"/>
        <w:jc w:val="both"/>
        <w:rPr>
          <w:rFonts w:ascii="Times New Roman" w:hAnsi="Times New Roman"/>
          <w:sz w:val="24"/>
          <w:szCs w:val="24"/>
        </w:rPr>
      </w:pPr>
      <w:r>
        <w:rPr>
          <w:rFonts w:ascii="Times New Roman" w:hAnsi="Times New Roman"/>
          <w:sz w:val="24"/>
          <w:szCs w:val="24"/>
        </w:rPr>
        <w:t>8.11</w:t>
      </w:r>
      <w:r w:rsidR="000B153A" w:rsidRPr="00915692">
        <w:rPr>
          <w:rFonts w:ascii="Times New Roman" w:hAnsi="Times New Roman"/>
          <w:sz w:val="24"/>
          <w:szCs w:val="24"/>
        </w:rPr>
        <w:t>.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14:paraId="43F29DD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14:paraId="4D9D7AD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14:paraId="2D7DBBF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При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w:t>
      </w:r>
      <w:r w:rsidRPr="00915692">
        <w:rPr>
          <w:rFonts w:ascii="Times New Roman" w:hAnsi="Times New Roman"/>
          <w:sz w:val="24"/>
          <w:szCs w:val="24"/>
        </w:rPr>
        <w:lastRenderedPageBreak/>
        <w:t>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14:paraId="4BA06E8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w:t>
      </w:r>
      <w:r w:rsidR="00FF11A9" w:rsidRPr="00FF11A9">
        <w:rPr>
          <w:rFonts w:ascii="Times New Roman" w:hAnsi="Times New Roman"/>
          <w:sz w:val="24"/>
          <w:szCs w:val="24"/>
        </w:rPr>
        <w:t>10.21, 10.</w:t>
      </w:r>
      <w:r w:rsidR="00FF11A9">
        <w:rPr>
          <w:rFonts w:ascii="Times New Roman" w:hAnsi="Times New Roman"/>
          <w:sz w:val="24"/>
          <w:szCs w:val="24"/>
        </w:rPr>
        <w:t>22</w:t>
      </w:r>
      <w:r w:rsidRPr="00915692">
        <w:rPr>
          <w:rFonts w:ascii="Times New Roman" w:hAnsi="Times New Roman"/>
          <w:sz w:val="24"/>
          <w:szCs w:val="24"/>
        </w:rPr>
        <w:t xml:space="preserve"> настоящего положения. При этом заказчик вправе заключить договор с иным участником закупки в порядке, установленном пунктом </w:t>
      </w:r>
      <w:r w:rsidR="005958D9">
        <w:rPr>
          <w:rFonts w:ascii="Times New Roman" w:hAnsi="Times New Roman"/>
          <w:sz w:val="24"/>
          <w:szCs w:val="24"/>
        </w:rPr>
        <w:t>7.10</w:t>
      </w:r>
      <w:r w:rsidRPr="00915692">
        <w:rPr>
          <w:rFonts w:ascii="Times New Roman" w:hAnsi="Times New Roman"/>
          <w:sz w:val="24"/>
          <w:szCs w:val="24"/>
        </w:rPr>
        <w:t xml:space="preserve"> настоящего положения.</w:t>
      </w:r>
    </w:p>
    <w:p w14:paraId="64BD5103" w14:textId="77777777" w:rsidR="000B153A" w:rsidRPr="00915692" w:rsidRDefault="000B153A" w:rsidP="000B153A">
      <w:pPr>
        <w:spacing w:after="0" w:line="240" w:lineRule="auto"/>
        <w:ind w:firstLine="709"/>
        <w:jc w:val="both"/>
        <w:rPr>
          <w:rFonts w:ascii="Times New Roman" w:hAnsi="Times New Roman"/>
          <w:sz w:val="24"/>
          <w:szCs w:val="24"/>
        </w:rPr>
      </w:pPr>
    </w:p>
    <w:p w14:paraId="4DD9D8B9" w14:textId="77777777" w:rsidR="000B153A" w:rsidRPr="00915692" w:rsidRDefault="005958D9" w:rsidP="00F047D7">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9. Перечень способов закупок</w:t>
      </w:r>
    </w:p>
    <w:p w14:paraId="395C1BFB" w14:textId="77777777" w:rsidR="000B153A" w:rsidRPr="00915692" w:rsidRDefault="000B153A" w:rsidP="000B153A">
      <w:pPr>
        <w:spacing w:after="0" w:line="240" w:lineRule="auto"/>
        <w:ind w:firstLine="709"/>
        <w:jc w:val="both"/>
        <w:rPr>
          <w:rFonts w:ascii="Times New Roman" w:hAnsi="Times New Roman"/>
          <w:sz w:val="24"/>
          <w:szCs w:val="24"/>
        </w:rPr>
      </w:pPr>
    </w:p>
    <w:p w14:paraId="1DAA3FCE" w14:textId="77777777" w:rsidR="000B153A" w:rsidRPr="00915692" w:rsidRDefault="005958D9" w:rsidP="000B153A">
      <w:pPr>
        <w:spacing w:after="0" w:line="240" w:lineRule="auto"/>
        <w:ind w:firstLine="709"/>
        <w:jc w:val="both"/>
        <w:rPr>
          <w:rFonts w:ascii="Times New Roman" w:hAnsi="Times New Roman"/>
          <w:sz w:val="24"/>
          <w:szCs w:val="24"/>
        </w:rPr>
      </w:pPr>
      <w:r w:rsidRPr="00B33F29">
        <w:rPr>
          <w:rFonts w:ascii="Times New Roman" w:hAnsi="Times New Roman"/>
          <w:sz w:val="24"/>
          <w:szCs w:val="24"/>
        </w:rPr>
        <w:t>9.1</w:t>
      </w:r>
      <w:r w:rsidR="000B153A" w:rsidRPr="00B33F29">
        <w:rPr>
          <w:rFonts w:ascii="Times New Roman" w:hAnsi="Times New Roman"/>
          <w:sz w:val="24"/>
          <w:szCs w:val="24"/>
        </w:rPr>
        <w:t>.</w:t>
      </w:r>
      <w:r w:rsidR="000B153A" w:rsidRPr="00915692">
        <w:rPr>
          <w:rFonts w:ascii="Times New Roman" w:hAnsi="Times New Roman"/>
          <w:sz w:val="24"/>
          <w:szCs w:val="24"/>
        </w:rPr>
        <w:t xml:space="preserve"> Закупки осуществляются следующими способами:</w:t>
      </w:r>
    </w:p>
    <w:p w14:paraId="275E909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конкурентные способы закупки:</w:t>
      </w:r>
    </w:p>
    <w:p w14:paraId="71DDA0A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конкурсы (открытый конкурс в электронной форме, конкурс с предварительным отбором в электронной форме, закрытый конкурс, закрытый конкурс с предварительным отбором) (далее – конкурс),</w:t>
      </w:r>
    </w:p>
    <w:p w14:paraId="5E6948E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открытый аукцион в электронной форме (закрытый аукцион) (далее – аукцион),</w:t>
      </w:r>
    </w:p>
    <w:p w14:paraId="081E100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запрос котировок в электронной форме (закрытый запрос котировок) (далее – запрос котировок),</w:t>
      </w:r>
    </w:p>
    <w:p w14:paraId="045A5F3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запрос предложений в электронной форме (закрытый запрос предложений) (далее – запрос предложений);</w:t>
      </w:r>
    </w:p>
    <w:p w14:paraId="1A02DBE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конкурентные закупки, участниками которых могут быть только субъекты малого и среднего предпринимательства, путем проведения:</w:t>
      </w:r>
    </w:p>
    <w:p w14:paraId="7ABB057B"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конкурса в электронной форме, участниками которого могут быть только субъекты малого и среднего предпринимательства, </w:t>
      </w:r>
    </w:p>
    <w:p w14:paraId="73CE345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аукциона в электронной форме, участниками которого могут быть только субъекты малого и среднего предпринимательства,</w:t>
      </w:r>
    </w:p>
    <w:p w14:paraId="48BB0D2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запроса котировок в электронной форме, участниками которого могут быть только субъекты малого и среднего предпринимательства,</w:t>
      </w:r>
    </w:p>
    <w:p w14:paraId="4AF379E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запроса предложений в электронной форме, участниками которого могут быть только субъекты малого и среднего предпринимательства;</w:t>
      </w:r>
    </w:p>
    <w:p w14:paraId="7997DD9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неконкурентные способы закупки:</w:t>
      </w:r>
    </w:p>
    <w:p w14:paraId="521BF74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закупка у единственного поставщика (подрядчика, исполнителя),</w:t>
      </w:r>
    </w:p>
    <w:p w14:paraId="15EAB63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неконкурентная закупка с использованием подсистемы «Малые закупки»,</w:t>
      </w:r>
    </w:p>
    <w:p w14:paraId="685D17C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14:paraId="5665DED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закупка малого объема.</w:t>
      </w:r>
    </w:p>
    <w:p w14:paraId="1D21FA9A" w14:textId="77777777" w:rsidR="000B153A" w:rsidRPr="00915692" w:rsidRDefault="005958D9" w:rsidP="000B153A">
      <w:pPr>
        <w:spacing w:after="0" w:line="240" w:lineRule="auto"/>
        <w:ind w:firstLine="709"/>
        <w:jc w:val="both"/>
        <w:rPr>
          <w:rFonts w:ascii="Times New Roman" w:hAnsi="Times New Roman"/>
          <w:sz w:val="24"/>
          <w:szCs w:val="24"/>
        </w:rPr>
      </w:pPr>
      <w:r>
        <w:rPr>
          <w:rFonts w:ascii="Times New Roman" w:hAnsi="Times New Roman"/>
          <w:sz w:val="24"/>
          <w:szCs w:val="24"/>
        </w:rPr>
        <w:t>9.2</w:t>
      </w:r>
      <w:r w:rsidR="000B153A" w:rsidRPr="00915692">
        <w:rPr>
          <w:rFonts w:ascii="Times New Roman" w:hAnsi="Times New Roman"/>
          <w:sz w:val="24"/>
          <w:szCs w:val="24"/>
        </w:rPr>
        <w:t>. Конкурс с предварительным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14:paraId="3B97B765" w14:textId="77777777" w:rsidR="000B153A" w:rsidRPr="00915692" w:rsidRDefault="005958D9" w:rsidP="000B153A">
      <w:pPr>
        <w:spacing w:after="0" w:line="240" w:lineRule="auto"/>
        <w:ind w:firstLine="709"/>
        <w:jc w:val="both"/>
        <w:rPr>
          <w:rFonts w:ascii="Times New Roman" w:hAnsi="Times New Roman"/>
          <w:sz w:val="24"/>
          <w:szCs w:val="24"/>
        </w:rPr>
      </w:pPr>
      <w:r>
        <w:rPr>
          <w:rFonts w:ascii="Times New Roman" w:hAnsi="Times New Roman"/>
          <w:sz w:val="24"/>
          <w:szCs w:val="24"/>
        </w:rPr>
        <w:t>9.3</w:t>
      </w:r>
      <w:r w:rsidR="000B153A" w:rsidRPr="00915692">
        <w:rPr>
          <w:rFonts w:ascii="Times New Roman" w:hAnsi="Times New Roman"/>
          <w:sz w:val="24"/>
          <w:szCs w:val="24"/>
        </w:rPr>
        <w:t xml:space="preserve">. Проведение закрытых конкурентных способов закупки допускается </w:t>
      </w:r>
    </w:p>
    <w:p w14:paraId="4663622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при наличии следующих обстоятельств:</w:t>
      </w:r>
    </w:p>
    <w:p w14:paraId="6DBA32E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 если сведения о такой закупке составляют государственную тайну; </w:t>
      </w:r>
    </w:p>
    <w:p w14:paraId="1B40EBD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w:t>
      </w:r>
    </w:p>
    <w:p w14:paraId="24A3877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если закупка проводится в случаях, определенных Правительством Российской Федерации в соответствии с частью 16 статьи 4 Федерального закона № 223-ФЗ;</w:t>
      </w:r>
    </w:p>
    <w:p w14:paraId="3090D89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4) 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3FD10193" w14:textId="77777777" w:rsidR="000B153A" w:rsidRPr="00915692" w:rsidRDefault="005958D9" w:rsidP="000B153A">
      <w:pPr>
        <w:spacing w:after="0" w:line="240" w:lineRule="auto"/>
        <w:ind w:firstLine="709"/>
        <w:jc w:val="both"/>
        <w:rPr>
          <w:rFonts w:ascii="Times New Roman" w:hAnsi="Times New Roman"/>
          <w:sz w:val="24"/>
          <w:szCs w:val="24"/>
        </w:rPr>
      </w:pPr>
      <w:r>
        <w:rPr>
          <w:rFonts w:ascii="Times New Roman" w:hAnsi="Times New Roman"/>
          <w:sz w:val="24"/>
          <w:szCs w:val="24"/>
        </w:rPr>
        <w:t>9.4</w:t>
      </w:r>
      <w:r w:rsidR="000B153A" w:rsidRPr="00915692">
        <w:rPr>
          <w:rFonts w:ascii="Times New Roman" w:hAnsi="Times New Roman"/>
          <w:sz w:val="24"/>
          <w:szCs w:val="24"/>
        </w:rPr>
        <w:t>. Закрытые конкурентные закупки осуществляются в порядке, установленном Федеральным законом № 223-ФЗ 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14:paraId="50364882" w14:textId="77777777" w:rsidR="000B153A" w:rsidRPr="00915692" w:rsidRDefault="000B153A" w:rsidP="000B153A">
      <w:pPr>
        <w:spacing w:after="0" w:line="240" w:lineRule="auto"/>
        <w:ind w:firstLine="709"/>
        <w:jc w:val="both"/>
        <w:rPr>
          <w:rFonts w:ascii="Times New Roman" w:hAnsi="Times New Roman"/>
          <w:sz w:val="24"/>
          <w:szCs w:val="24"/>
        </w:rPr>
      </w:pPr>
    </w:p>
    <w:p w14:paraId="4D88707A" w14:textId="77777777" w:rsidR="00AD5A67" w:rsidRDefault="00AD5A67" w:rsidP="00F047D7">
      <w:pPr>
        <w:spacing w:after="0" w:line="240" w:lineRule="auto"/>
        <w:ind w:firstLine="709"/>
        <w:jc w:val="center"/>
        <w:rPr>
          <w:rFonts w:ascii="Times New Roman" w:hAnsi="Times New Roman"/>
          <w:b/>
          <w:sz w:val="24"/>
          <w:szCs w:val="24"/>
        </w:rPr>
      </w:pPr>
    </w:p>
    <w:p w14:paraId="064FDC94" w14:textId="77777777" w:rsidR="00AD5A67" w:rsidRDefault="00AD5A67" w:rsidP="00F047D7">
      <w:pPr>
        <w:spacing w:after="0" w:line="240" w:lineRule="auto"/>
        <w:ind w:firstLine="709"/>
        <w:jc w:val="center"/>
        <w:rPr>
          <w:rFonts w:ascii="Times New Roman" w:hAnsi="Times New Roman"/>
          <w:b/>
          <w:sz w:val="24"/>
          <w:szCs w:val="24"/>
        </w:rPr>
      </w:pPr>
    </w:p>
    <w:p w14:paraId="40CDCE97" w14:textId="77777777" w:rsidR="00AD5A67" w:rsidRDefault="00AD5A67" w:rsidP="00F047D7">
      <w:pPr>
        <w:spacing w:after="0" w:line="240" w:lineRule="auto"/>
        <w:ind w:firstLine="709"/>
        <w:jc w:val="center"/>
        <w:rPr>
          <w:rFonts w:ascii="Times New Roman" w:hAnsi="Times New Roman"/>
          <w:b/>
          <w:sz w:val="24"/>
          <w:szCs w:val="24"/>
        </w:rPr>
      </w:pPr>
    </w:p>
    <w:p w14:paraId="327B52DE" w14:textId="77777777" w:rsidR="000B153A" w:rsidRPr="00915692" w:rsidRDefault="00A455FF" w:rsidP="00F047D7">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10. Конкурентные способы закупки</w:t>
      </w:r>
    </w:p>
    <w:p w14:paraId="4026EA96" w14:textId="77777777" w:rsidR="000B153A" w:rsidRPr="00915692" w:rsidRDefault="000B153A" w:rsidP="00F047D7">
      <w:pPr>
        <w:spacing w:after="0" w:line="240" w:lineRule="auto"/>
        <w:ind w:firstLine="709"/>
        <w:jc w:val="center"/>
        <w:rPr>
          <w:rFonts w:ascii="Times New Roman" w:hAnsi="Times New Roman"/>
          <w:b/>
          <w:sz w:val="24"/>
          <w:szCs w:val="24"/>
        </w:rPr>
      </w:pPr>
    </w:p>
    <w:p w14:paraId="30025176" w14:textId="77777777" w:rsidR="000B153A" w:rsidRPr="00915692" w:rsidRDefault="00473057" w:rsidP="000B153A">
      <w:pPr>
        <w:spacing w:after="0" w:line="240" w:lineRule="auto"/>
        <w:ind w:firstLine="709"/>
        <w:jc w:val="both"/>
        <w:rPr>
          <w:rFonts w:ascii="Times New Roman" w:hAnsi="Times New Roman"/>
          <w:sz w:val="24"/>
          <w:szCs w:val="24"/>
        </w:rPr>
      </w:pPr>
      <w:r w:rsidRPr="00B33F29">
        <w:rPr>
          <w:rFonts w:ascii="Times New Roman" w:hAnsi="Times New Roman"/>
          <w:sz w:val="24"/>
          <w:szCs w:val="24"/>
        </w:rPr>
        <w:t>10.1</w:t>
      </w:r>
      <w:r w:rsidR="000B153A" w:rsidRPr="00B33F29">
        <w:rPr>
          <w:rFonts w:ascii="Times New Roman" w:hAnsi="Times New Roman"/>
          <w:sz w:val="24"/>
          <w:szCs w:val="24"/>
        </w:rPr>
        <w:t>.</w:t>
      </w:r>
      <w:r w:rsidR="000B153A" w:rsidRPr="00915692">
        <w:rPr>
          <w:rFonts w:ascii="Times New Roman" w:hAnsi="Times New Roman"/>
          <w:sz w:val="24"/>
          <w:szCs w:val="24"/>
        </w:rPr>
        <w:t xml:space="preserve">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о за</w:t>
      </w:r>
      <w:r w:rsidR="005958D9">
        <w:rPr>
          <w:rFonts w:ascii="Times New Roman" w:hAnsi="Times New Roman"/>
          <w:sz w:val="24"/>
          <w:szCs w:val="24"/>
        </w:rPr>
        <w:t xml:space="preserve">купке в соответствии с </w:t>
      </w:r>
      <w:r w:rsidR="005958D9" w:rsidRPr="00B33F29">
        <w:rPr>
          <w:rFonts w:ascii="Times New Roman" w:hAnsi="Times New Roman"/>
          <w:sz w:val="24"/>
          <w:szCs w:val="24"/>
        </w:rPr>
        <w:t>пунктом 2.2</w:t>
      </w:r>
      <w:r w:rsidR="000B153A" w:rsidRPr="00915692">
        <w:rPr>
          <w:rFonts w:ascii="Times New Roman" w:hAnsi="Times New Roman"/>
          <w:sz w:val="24"/>
          <w:szCs w:val="24"/>
        </w:rPr>
        <w:t xml:space="preserve"> настоящего положения. </w:t>
      </w:r>
    </w:p>
    <w:p w14:paraId="63FBF4F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информации, не подлежащей в соответствии с Федеральным законом № 223-ФЗ размещению в ЕИС или на официальном сайте. </w:t>
      </w:r>
    </w:p>
    <w:p w14:paraId="53F133B8"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10.2</w:t>
      </w:r>
      <w:r w:rsidR="000B153A" w:rsidRPr="00915692">
        <w:rPr>
          <w:rFonts w:ascii="Times New Roman" w:hAnsi="Times New Roman"/>
          <w:sz w:val="24"/>
          <w:szCs w:val="24"/>
        </w:rPr>
        <w:t>. Конкурс с предварительным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14:paraId="6759F614"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10.3</w:t>
      </w:r>
      <w:r w:rsidR="000B153A" w:rsidRPr="00915692">
        <w:rPr>
          <w:rFonts w:ascii="Times New Roman" w:hAnsi="Times New Roman"/>
          <w:sz w:val="24"/>
          <w:szCs w:val="24"/>
        </w:rPr>
        <w:t>.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правилами:</w:t>
      </w:r>
    </w:p>
    <w:p w14:paraId="01424E1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67BB50C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2) в описание предмета закупки не должны включаться требования </w:t>
      </w:r>
    </w:p>
    <w:p w14:paraId="1816BC8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B4AA0D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39093B3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232528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F95B85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закупок товаров, необходимых для исполнения государственного или муниципального контракта;</w:t>
      </w:r>
    </w:p>
    <w:p w14:paraId="3DCD1E7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0116C507"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10.4</w:t>
      </w:r>
      <w:r w:rsidR="000B153A" w:rsidRPr="00915692">
        <w:rPr>
          <w:rFonts w:ascii="Times New Roman" w:hAnsi="Times New Roman"/>
          <w:sz w:val="24"/>
          <w:szCs w:val="24"/>
        </w:rPr>
        <w:t>. 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14:paraId="61915271"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10.5</w:t>
      </w:r>
      <w:r w:rsidR="000B153A" w:rsidRPr="00915692">
        <w:rPr>
          <w:rFonts w:ascii="Times New Roman" w:hAnsi="Times New Roman"/>
          <w:sz w:val="24"/>
          <w:szCs w:val="24"/>
        </w:rPr>
        <w:t>.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14:paraId="1F149C09"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10.6</w:t>
      </w:r>
      <w:r w:rsidR="000B153A" w:rsidRPr="00915692">
        <w:rPr>
          <w:rFonts w:ascii="Times New Roman" w:hAnsi="Times New Roman"/>
          <w:sz w:val="24"/>
          <w:szCs w:val="24"/>
        </w:rPr>
        <w:t>. В извещении об осуществлении конкурентной закупки, конкурентной закупки, участниками которой могут быть только субъекты малого и среднего предпринимательства, указываются:</w:t>
      </w:r>
    </w:p>
    <w:p w14:paraId="74B2C22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способ осуществления закупки;</w:t>
      </w:r>
    </w:p>
    <w:p w14:paraId="08D078C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наименование, место нахождения, почтовый адрес, адрес электронной почты, номер контактного телефона заказчика;</w:t>
      </w:r>
    </w:p>
    <w:p w14:paraId="40B5BC1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w:t>
      </w:r>
      <w:r w:rsidR="00473057">
        <w:rPr>
          <w:rFonts w:ascii="Times New Roman" w:hAnsi="Times New Roman"/>
          <w:sz w:val="24"/>
          <w:szCs w:val="24"/>
        </w:rPr>
        <w:t>ствии с пунктом 10.3</w:t>
      </w:r>
      <w:r w:rsidRPr="00915692">
        <w:rPr>
          <w:rFonts w:ascii="Times New Roman" w:hAnsi="Times New Roman"/>
          <w:sz w:val="24"/>
          <w:szCs w:val="24"/>
        </w:rPr>
        <w:t xml:space="preserve"> настоящего положения (при необходимости);</w:t>
      </w:r>
    </w:p>
    <w:p w14:paraId="16FC88E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4) место поставки товара, выполнения работы, оказания услуги;</w:t>
      </w:r>
    </w:p>
    <w:p w14:paraId="711BFC1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9A4300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0AD3D65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14:paraId="7BD3626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8) 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14:paraId="7772371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9) сведения о дате и времени проведения аукциона и подведения итогов аукциона (при проведении аукциона);</w:t>
      </w:r>
    </w:p>
    <w:p w14:paraId="73B795E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10) сроки проведения предварительного отбора (при проведении запроса предложений в случае установления соответствующего этапа);</w:t>
      </w:r>
    </w:p>
    <w:p w14:paraId="64FF0CE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11) адрес электронной площадки в информационно-телекоммуникационной сети «Интернет»;</w:t>
      </w:r>
    </w:p>
    <w:p w14:paraId="279E93C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12) размер обеспечения заявки на участие в закупке, порядок и срок </w:t>
      </w:r>
    </w:p>
    <w:p w14:paraId="0997B99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w:t>
      </w:r>
      <w:r w:rsidR="0027096B">
        <w:rPr>
          <w:rFonts w:ascii="Times New Roman" w:hAnsi="Times New Roman"/>
          <w:sz w:val="24"/>
          <w:szCs w:val="24"/>
        </w:rPr>
        <w:t>разделом</w:t>
      </w:r>
      <w:r w:rsidRPr="00915692">
        <w:rPr>
          <w:rFonts w:ascii="Times New Roman" w:hAnsi="Times New Roman"/>
          <w:sz w:val="24"/>
          <w:szCs w:val="24"/>
        </w:rPr>
        <w:t xml:space="preserve"> 6 настоящего положения;</w:t>
      </w:r>
    </w:p>
    <w:p w14:paraId="1CB7CB9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w:t>
      </w:r>
      <w:r w:rsidR="0027096B">
        <w:rPr>
          <w:rFonts w:ascii="Times New Roman" w:hAnsi="Times New Roman"/>
          <w:sz w:val="24"/>
          <w:szCs w:val="24"/>
        </w:rPr>
        <w:t>разделом</w:t>
      </w:r>
      <w:r w:rsidRPr="00915692">
        <w:rPr>
          <w:rFonts w:ascii="Times New Roman" w:hAnsi="Times New Roman"/>
          <w:sz w:val="24"/>
          <w:szCs w:val="24"/>
        </w:rPr>
        <w:t xml:space="preserve"> 6 настоящего положения;</w:t>
      </w:r>
    </w:p>
    <w:p w14:paraId="5209613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 </w:t>
      </w:r>
    </w:p>
    <w:p w14:paraId="4CE3C8F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14:paraId="59A1458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16) иные сведения, определенные настоящим положением.</w:t>
      </w:r>
    </w:p>
    <w:p w14:paraId="1AF45249"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10.7</w:t>
      </w:r>
      <w:r w:rsidR="000B153A" w:rsidRPr="00915692">
        <w:rPr>
          <w:rFonts w:ascii="Times New Roman" w:hAnsi="Times New Roman"/>
          <w:sz w:val="24"/>
          <w:szCs w:val="24"/>
        </w:rPr>
        <w:t xml:space="preserve">. 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w:t>
      </w:r>
    </w:p>
    <w:p w14:paraId="2A058DFE" w14:textId="77777777" w:rsidR="000B153A" w:rsidRPr="00915692" w:rsidRDefault="000B153A" w:rsidP="00473057">
      <w:pPr>
        <w:spacing w:after="0" w:line="240" w:lineRule="auto"/>
        <w:ind w:firstLine="709"/>
        <w:jc w:val="both"/>
        <w:rPr>
          <w:rFonts w:ascii="Times New Roman" w:hAnsi="Times New Roman"/>
          <w:sz w:val="24"/>
          <w:szCs w:val="24"/>
        </w:rPr>
      </w:pPr>
      <w:r w:rsidRPr="00915692">
        <w:rPr>
          <w:rFonts w:ascii="Times New Roman" w:hAnsi="Times New Roman"/>
          <w:sz w:val="24"/>
          <w:szCs w:val="24"/>
        </w:rPr>
        <w:t>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вместе с извещением об осуществлении конкурентной закупк</w:t>
      </w:r>
      <w:r w:rsidR="00473057">
        <w:rPr>
          <w:rFonts w:ascii="Times New Roman" w:hAnsi="Times New Roman"/>
          <w:sz w:val="24"/>
          <w:szCs w:val="24"/>
        </w:rPr>
        <w:t xml:space="preserve">и в ЕИС, на официальном сайте, </w:t>
      </w:r>
      <w:r w:rsidRPr="00915692">
        <w:rPr>
          <w:rFonts w:ascii="Times New Roman" w:hAnsi="Times New Roman"/>
          <w:sz w:val="24"/>
          <w:szCs w:val="24"/>
        </w:rPr>
        <w:t>за исключением случаев, предусмотренных Федеральным законом № 223-ФЗ, а также на сайте электронной площадки, на котором будет проводиться закупка, и включает в себя следующие сведения:</w:t>
      </w:r>
    </w:p>
    <w:p w14:paraId="32250A1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200CC6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требования к содержанию, форме, оформлению и составу заявки на участие в закупке;</w:t>
      </w:r>
    </w:p>
    <w:p w14:paraId="03AE602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53ABEF7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4) место, условия и сроки (периоды) поставки товара, выполнения работы, оказания услуги;</w:t>
      </w:r>
    </w:p>
    <w:p w14:paraId="060DA72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4D1781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6) форма, сроки и порядок оплаты товара, работы, услуги;</w:t>
      </w:r>
    </w:p>
    <w:p w14:paraId="02F9527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1DE657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8) 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3BE7813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9) требования к участникам такой закупки, установленные пунктом </w:t>
      </w:r>
      <w:r w:rsidR="00473057" w:rsidRPr="00473057">
        <w:rPr>
          <w:rFonts w:ascii="Times New Roman" w:hAnsi="Times New Roman"/>
          <w:sz w:val="24"/>
          <w:szCs w:val="24"/>
        </w:rPr>
        <w:t>8.</w:t>
      </w:r>
      <w:r w:rsidR="00473057">
        <w:rPr>
          <w:rFonts w:ascii="Times New Roman" w:hAnsi="Times New Roman"/>
          <w:sz w:val="24"/>
          <w:szCs w:val="24"/>
        </w:rPr>
        <w:t>1</w:t>
      </w:r>
      <w:r w:rsidRPr="00915692">
        <w:rPr>
          <w:rFonts w:ascii="Times New Roman" w:hAnsi="Times New Roman"/>
          <w:sz w:val="24"/>
          <w:szCs w:val="24"/>
        </w:rPr>
        <w:t xml:space="preserve"> настоящего положения, а также пунктом </w:t>
      </w:r>
      <w:r w:rsidR="00473057">
        <w:rPr>
          <w:rFonts w:ascii="Times New Roman" w:hAnsi="Times New Roman"/>
          <w:sz w:val="24"/>
          <w:szCs w:val="24"/>
        </w:rPr>
        <w:t>8.5</w:t>
      </w:r>
      <w:r w:rsidRPr="00915692">
        <w:rPr>
          <w:rFonts w:ascii="Times New Roman" w:hAnsi="Times New Roman"/>
          <w:sz w:val="24"/>
          <w:szCs w:val="24"/>
        </w:rPr>
        <w:t xml:space="preserve"> настоящего положения (при установлении соответствующих требований);</w:t>
      </w:r>
    </w:p>
    <w:p w14:paraId="3B54020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9.1) требование к участникам такой закупки, установленное пунктом </w:t>
      </w:r>
      <w:r w:rsidR="00473057">
        <w:rPr>
          <w:rFonts w:ascii="Times New Roman" w:hAnsi="Times New Roman"/>
          <w:sz w:val="24"/>
          <w:szCs w:val="24"/>
        </w:rPr>
        <w:t>8.2</w:t>
      </w:r>
      <w:r w:rsidRPr="00915692">
        <w:rPr>
          <w:rFonts w:ascii="Times New Roman" w:hAnsi="Times New Roman"/>
          <w:sz w:val="24"/>
          <w:szCs w:val="24"/>
        </w:rPr>
        <w:t xml:space="preserve"> настоящего положения;</w:t>
      </w:r>
    </w:p>
    <w:p w14:paraId="20DF90FB"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BC9A20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14:paraId="415902B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12) дата рассмотрения предложений участников такой закупки и подведения итогов такой закупки;</w:t>
      </w:r>
    </w:p>
    <w:p w14:paraId="0ECAE89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13) критерии оценки и сопоставления заявок (предложений) на участие в такой закупке;</w:t>
      </w:r>
    </w:p>
    <w:p w14:paraId="194A0A8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14) порядок оценки и сопоставления заявок (предложений) на участие в такой закупке, в том числе предельные величины значимости каждого критерия;</w:t>
      </w:r>
    </w:p>
    <w:p w14:paraId="48839C5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15) описание предмета такой закупки в соответствии с </w:t>
      </w:r>
      <w:r w:rsidRPr="00A74A98">
        <w:rPr>
          <w:rFonts w:ascii="Times New Roman" w:hAnsi="Times New Roman"/>
          <w:sz w:val="24"/>
          <w:szCs w:val="24"/>
        </w:rPr>
        <w:t xml:space="preserve">пунктом </w:t>
      </w:r>
      <w:r w:rsidR="00A74A98">
        <w:rPr>
          <w:rFonts w:ascii="Times New Roman" w:hAnsi="Times New Roman"/>
          <w:sz w:val="24"/>
          <w:szCs w:val="24"/>
        </w:rPr>
        <w:t>10.3</w:t>
      </w:r>
      <w:r w:rsidRPr="00915692">
        <w:rPr>
          <w:rFonts w:ascii="Times New Roman" w:hAnsi="Times New Roman"/>
          <w:sz w:val="24"/>
          <w:szCs w:val="24"/>
        </w:rPr>
        <w:t xml:space="preserve"> настоящего положения;</w:t>
      </w:r>
    </w:p>
    <w:p w14:paraId="7C1081C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w:t>
      </w:r>
      <w:r w:rsidR="0027096B">
        <w:rPr>
          <w:rFonts w:ascii="Times New Roman" w:hAnsi="Times New Roman"/>
          <w:sz w:val="24"/>
          <w:szCs w:val="24"/>
        </w:rPr>
        <w:t>разделом</w:t>
      </w:r>
      <w:r w:rsidRPr="00915692">
        <w:rPr>
          <w:rFonts w:ascii="Times New Roman" w:hAnsi="Times New Roman"/>
          <w:sz w:val="24"/>
          <w:szCs w:val="24"/>
        </w:rPr>
        <w:t xml:space="preserve"> 6 настоящего положения;</w:t>
      </w:r>
    </w:p>
    <w:p w14:paraId="204F8B8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w:t>
      </w:r>
      <w:r w:rsidR="0027096B">
        <w:rPr>
          <w:rFonts w:ascii="Times New Roman" w:hAnsi="Times New Roman"/>
          <w:sz w:val="24"/>
          <w:szCs w:val="24"/>
        </w:rPr>
        <w:t>разделом</w:t>
      </w:r>
      <w:r w:rsidRPr="00915692">
        <w:rPr>
          <w:rFonts w:ascii="Times New Roman" w:hAnsi="Times New Roman"/>
          <w:sz w:val="24"/>
          <w:szCs w:val="24"/>
        </w:rPr>
        <w:t xml:space="preserve"> 6 настоящего положения;</w:t>
      </w:r>
    </w:p>
    <w:p w14:paraId="26A8AAF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18)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при осуществлении конкурентной закупки, в отношении </w:t>
      </w:r>
      <w:r w:rsidRPr="00915692">
        <w:rPr>
          <w:rFonts w:ascii="Times New Roman" w:hAnsi="Times New Roman"/>
          <w:sz w:val="24"/>
          <w:szCs w:val="24"/>
        </w:rPr>
        <w:lastRenderedPageBreak/>
        <w:t>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2FB36EF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19) сведения о возможности заказчика изменить предусмотренные договором количество товаров, объем работ, услуг (при необходимости);</w:t>
      </w:r>
    </w:p>
    <w:p w14:paraId="11B3E9A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20) информация и перечень документов, подтверждающих соответствие участника закупки требованиям, установленным пунктом </w:t>
      </w:r>
      <w:r w:rsidR="00A74A98">
        <w:rPr>
          <w:rFonts w:ascii="Times New Roman" w:hAnsi="Times New Roman"/>
          <w:sz w:val="24"/>
          <w:szCs w:val="24"/>
        </w:rPr>
        <w:t>8.1</w:t>
      </w:r>
      <w:r w:rsidRPr="00915692">
        <w:rPr>
          <w:rFonts w:ascii="Times New Roman" w:hAnsi="Times New Roman"/>
          <w:sz w:val="24"/>
          <w:szCs w:val="24"/>
        </w:rPr>
        <w:t xml:space="preserve"> настоящего положения;</w:t>
      </w:r>
    </w:p>
    <w:p w14:paraId="3E172D7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A3815D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74AB546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w:t>
      </w:r>
      <w:r w:rsidR="00A74A98">
        <w:rPr>
          <w:rFonts w:ascii="Times New Roman" w:hAnsi="Times New Roman"/>
          <w:sz w:val="24"/>
          <w:szCs w:val="24"/>
        </w:rPr>
        <w:t>8.1</w:t>
      </w:r>
      <w:r w:rsidRPr="00915692">
        <w:rPr>
          <w:rFonts w:ascii="Times New Roman" w:hAnsi="Times New Roman"/>
          <w:sz w:val="24"/>
          <w:szCs w:val="24"/>
        </w:rPr>
        <w:t xml:space="preserve"> и </w:t>
      </w:r>
      <w:r w:rsidR="00A74A98" w:rsidRPr="002620B9">
        <w:rPr>
          <w:rFonts w:ascii="Times New Roman" w:hAnsi="Times New Roman"/>
          <w:sz w:val="24"/>
          <w:szCs w:val="24"/>
        </w:rPr>
        <w:t>8.6</w:t>
      </w:r>
      <w:r w:rsidRPr="00915692">
        <w:rPr>
          <w:rFonts w:ascii="Times New Roman" w:hAnsi="Times New Roman"/>
          <w:sz w:val="24"/>
          <w:szCs w:val="24"/>
        </w:rPr>
        <w:t xml:space="preserve"> настоящего положения.</w:t>
      </w:r>
    </w:p>
    <w:p w14:paraId="6BD248E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14:paraId="7D43195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25) требования к оформлению и содержанию предложения участника закупки при проведении запроса предложений;</w:t>
      </w:r>
    </w:p>
    <w:p w14:paraId="122FCF3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p w14:paraId="4F2E064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27) иные сведения, определенные настоящим положением.</w:t>
      </w:r>
    </w:p>
    <w:p w14:paraId="33B42863"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10.8</w:t>
      </w:r>
      <w:r w:rsidR="000B153A" w:rsidRPr="00915692">
        <w:rPr>
          <w:rFonts w:ascii="Times New Roman" w:hAnsi="Times New Roman"/>
          <w:sz w:val="24"/>
          <w:szCs w:val="24"/>
        </w:rPr>
        <w:t>. 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14:paraId="217E4033"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10.9</w:t>
      </w:r>
      <w:r w:rsidR="000B153A" w:rsidRPr="00915692">
        <w:rPr>
          <w:rFonts w:ascii="Times New Roman" w:hAnsi="Times New Roman"/>
          <w:sz w:val="24"/>
          <w:szCs w:val="24"/>
        </w:rPr>
        <w:t xml:space="preserve">. Изменения, вносимые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размещаются заказчиком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14:paraId="03719D0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14:paraId="38A1C75F" w14:textId="77777777" w:rsidR="000B153A" w:rsidRPr="00915692" w:rsidRDefault="00473057" w:rsidP="000B153A">
      <w:pPr>
        <w:spacing w:after="0" w:line="240" w:lineRule="auto"/>
        <w:ind w:firstLine="709"/>
        <w:jc w:val="both"/>
        <w:rPr>
          <w:rFonts w:ascii="Times New Roman" w:hAnsi="Times New Roman"/>
          <w:sz w:val="24"/>
          <w:szCs w:val="24"/>
        </w:rPr>
      </w:pPr>
      <w:r w:rsidRPr="00B33F29">
        <w:rPr>
          <w:rFonts w:ascii="Times New Roman" w:hAnsi="Times New Roman"/>
          <w:sz w:val="24"/>
          <w:szCs w:val="24"/>
        </w:rPr>
        <w:t>10.10</w:t>
      </w:r>
      <w:r w:rsidR="000B153A" w:rsidRPr="00B33F29">
        <w:rPr>
          <w:rFonts w:ascii="Times New Roman" w:hAnsi="Times New Roman"/>
          <w:sz w:val="24"/>
          <w:szCs w:val="24"/>
        </w:rPr>
        <w:t>.</w:t>
      </w:r>
      <w:r w:rsidR="000B153A" w:rsidRPr="00915692">
        <w:rPr>
          <w:rFonts w:ascii="Times New Roman" w:hAnsi="Times New Roman"/>
          <w:sz w:val="24"/>
          <w:szCs w:val="24"/>
        </w:rPr>
        <w:t xml:space="preserve"> 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p>
    <w:p w14:paraId="316A5956"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10.11</w:t>
      </w:r>
      <w:r w:rsidR="000B153A" w:rsidRPr="00915692">
        <w:rPr>
          <w:rFonts w:ascii="Times New Roman" w:hAnsi="Times New Roman"/>
          <w:sz w:val="24"/>
          <w:szCs w:val="24"/>
        </w:rPr>
        <w:t xml:space="preserve">. В течение трех рабочих дней с даты поступления запроса, указанного в пункте </w:t>
      </w:r>
      <w:r>
        <w:rPr>
          <w:rFonts w:ascii="Times New Roman" w:hAnsi="Times New Roman"/>
          <w:sz w:val="24"/>
          <w:szCs w:val="24"/>
        </w:rPr>
        <w:t>10.10</w:t>
      </w:r>
      <w:r w:rsidR="000B153A" w:rsidRPr="00915692">
        <w:rPr>
          <w:rFonts w:ascii="Times New Roman" w:hAnsi="Times New Roman"/>
          <w:sz w:val="24"/>
          <w:szCs w:val="24"/>
        </w:rPr>
        <w:t xml:space="preserve"> настоящего положения, заказчик осуществляет разъяснение положений извещения об осуществлении 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w:t>
      </w:r>
    </w:p>
    <w:p w14:paraId="57F1F93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 </w:t>
      </w:r>
    </w:p>
    <w:p w14:paraId="78F22C3C"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10.12</w:t>
      </w:r>
      <w:r w:rsidR="000B153A" w:rsidRPr="00915692">
        <w:rPr>
          <w:rFonts w:ascii="Times New Roman" w:hAnsi="Times New Roman"/>
          <w:sz w:val="24"/>
          <w:szCs w:val="24"/>
        </w:rPr>
        <w:t>.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14:paraId="7D97ECA9"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10.13</w:t>
      </w:r>
      <w:r w:rsidR="000B153A" w:rsidRPr="00915692">
        <w:rPr>
          <w:rFonts w:ascii="Times New Roman" w:hAnsi="Times New Roman"/>
          <w:sz w:val="24"/>
          <w:szCs w:val="24"/>
        </w:rPr>
        <w:t>.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14:paraId="485EFAC4"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10.14</w:t>
      </w:r>
      <w:r w:rsidR="000B153A" w:rsidRPr="00915692">
        <w:rPr>
          <w:rFonts w:ascii="Times New Roman" w:hAnsi="Times New Roman"/>
          <w:sz w:val="24"/>
          <w:szCs w:val="24"/>
        </w:rPr>
        <w:t>. Решение об отмене конкурентной закупки утверждается заказчиком с указанием даты принятия такого решения и основания принятия решения.</w:t>
      </w:r>
    </w:p>
    <w:p w14:paraId="7EC7164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Решение об отмене конкурентной закупки размещается в ЕИС в день принятия этого решения.</w:t>
      </w:r>
    </w:p>
    <w:p w14:paraId="36AEA34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14:paraId="64BA631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дата принятия решения;</w:t>
      </w:r>
    </w:p>
    <w:p w14:paraId="5D79093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основание принятия решения.</w:t>
      </w:r>
    </w:p>
    <w:p w14:paraId="0763F10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14:paraId="20227628"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10.15</w:t>
      </w:r>
      <w:r w:rsidR="000B153A" w:rsidRPr="00915692">
        <w:rPr>
          <w:rFonts w:ascii="Times New Roman" w:hAnsi="Times New Roman"/>
          <w:sz w:val="24"/>
          <w:szCs w:val="24"/>
        </w:rPr>
        <w:t xml:space="preserve">. По истечении срока отмены закупки в соответствии с пунктом </w:t>
      </w:r>
      <w:r>
        <w:rPr>
          <w:rFonts w:ascii="Times New Roman" w:hAnsi="Times New Roman"/>
          <w:sz w:val="24"/>
          <w:szCs w:val="24"/>
        </w:rPr>
        <w:t>10.13</w:t>
      </w:r>
      <w:r w:rsidR="000B153A" w:rsidRPr="00915692">
        <w:rPr>
          <w:rFonts w:ascii="Times New Roman" w:hAnsi="Times New Roman"/>
          <w:sz w:val="24"/>
          <w:szCs w:val="24"/>
        </w:rPr>
        <w:t xml:space="preserve">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14:paraId="651BA37D"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10.14</w:t>
      </w:r>
      <w:r w:rsidR="000B153A" w:rsidRPr="00915692">
        <w:rPr>
          <w:rFonts w:ascii="Times New Roman" w:hAnsi="Times New Roman"/>
          <w:sz w:val="24"/>
          <w:szCs w:val="24"/>
        </w:rPr>
        <w:t>. 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14:paraId="705BCCC5"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10.15</w:t>
      </w:r>
      <w:r w:rsidR="000B153A" w:rsidRPr="00915692">
        <w:rPr>
          <w:rFonts w:ascii="Times New Roman" w:hAnsi="Times New Roman"/>
          <w:sz w:val="24"/>
          <w:szCs w:val="24"/>
        </w:rPr>
        <w:t>. 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14:paraId="0CCBA405"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10.16</w:t>
      </w:r>
      <w:r w:rsidR="000B153A" w:rsidRPr="00915692">
        <w:rPr>
          <w:rFonts w:ascii="Times New Roman" w:hAnsi="Times New Roman"/>
          <w:sz w:val="24"/>
          <w:szCs w:val="24"/>
        </w:rPr>
        <w:t xml:space="preserve">.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 </w:t>
      </w:r>
    </w:p>
    <w:p w14:paraId="7B60106E"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10.17</w:t>
      </w:r>
      <w:r w:rsidR="000B153A" w:rsidRPr="00915692">
        <w:rPr>
          <w:rFonts w:ascii="Times New Roman" w:hAnsi="Times New Roman"/>
          <w:sz w:val="24"/>
          <w:szCs w:val="24"/>
        </w:rPr>
        <w:t>.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2F634A24" w14:textId="77777777" w:rsidR="000B153A" w:rsidRPr="00915692" w:rsidRDefault="00244442" w:rsidP="000B153A">
      <w:pPr>
        <w:spacing w:after="0" w:line="240" w:lineRule="auto"/>
        <w:ind w:firstLine="709"/>
        <w:jc w:val="both"/>
        <w:rPr>
          <w:rFonts w:ascii="Times New Roman" w:hAnsi="Times New Roman"/>
          <w:sz w:val="24"/>
          <w:szCs w:val="24"/>
        </w:rPr>
      </w:pPr>
      <w:r w:rsidRPr="00244442">
        <w:rPr>
          <w:rFonts w:ascii="Times New Roman" w:hAnsi="Times New Roman"/>
          <w:sz w:val="24"/>
          <w:szCs w:val="24"/>
        </w:rPr>
        <w:t>10.18</w:t>
      </w:r>
      <w:r w:rsidR="000B153A" w:rsidRPr="00915692">
        <w:rPr>
          <w:rFonts w:ascii="Times New Roman" w:hAnsi="Times New Roman"/>
          <w:sz w:val="24"/>
          <w:szCs w:val="24"/>
        </w:rPr>
        <w:t>. Заявка на участие в конкурентной закупке должна содержать следующие сведения и документы:</w:t>
      </w:r>
    </w:p>
    <w:p w14:paraId="0F201C6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5DEF30C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C3012F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w:t>
      </w:r>
      <w:r w:rsidR="00FF11A9">
        <w:rPr>
          <w:rFonts w:ascii="Times New Roman" w:hAnsi="Times New Roman"/>
          <w:sz w:val="24"/>
          <w:szCs w:val="24"/>
        </w:rPr>
        <w:t>,</w:t>
      </w:r>
      <w:r w:rsidRPr="00915692">
        <w:rPr>
          <w:rFonts w:ascii="Times New Roman" w:hAnsi="Times New Roman"/>
          <w:sz w:val="24"/>
          <w:szCs w:val="24"/>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1B53AC0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73FB416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0909542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6) надлежащим образом</w:t>
      </w:r>
      <w:r w:rsidR="00FF11A9">
        <w:rPr>
          <w:rFonts w:ascii="Times New Roman" w:hAnsi="Times New Roman"/>
          <w:sz w:val="24"/>
          <w:szCs w:val="24"/>
        </w:rPr>
        <w:t>,</w:t>
      </w:r>
      <w:r w:rsidRPr="00915692">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5EF2614"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7</w:t>
      </w:r>
      <w:r w:rsidR="000B153A" w:rsidRPr="00915692">
        <w:rPr>
          <w:rFonts w:ascii="Times New Roman" w:hAnsi="Times New Roman"/>
          <w:sz w:val="24"/>
          <w:szCs w:val="24"/>
        </w:rPr>
        <w:t>) копии учредительных документов участника закупки (для юридических лиц);</w:t>
      </w:r>
    </w:p>
    <w:p w14:paraId="02949E0B"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8</w:t>
      </w:r>
      <w:r w:rsidR="000B153A" w:rsidRPr="00915692">
        <w:rPr>
          <w:rFonts w:ascii="Times New Roman" w:hAnsi="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p w14:paraId="1A7FB82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30C7A34E" w14:textId="77777777" w:rsidR="000B153A" w:rsidRPr="00FF11A9" w:rsidRDefault="00473057" w:rsidP="000B153A">
      <w:pPr>
        <w:spacing w:after="0" w:line="240" w:lineRule="auto"/>
        <w:ind w:firstLine="709"/>
        <w:jc w:val="both"/>
        <w:rPr>
          <w:rFonts w:ascii="Times New Roman" w:hAnsi="Times New Roman"/>
          <w:sz w:val="24"/>
          <w:szCs w:val="24"/>
        </w:rPr>
      </w:pPr>
      <w:r w:rsidRPr="00FF11A9">
        <w:rPr>
          <w:rFonts w:ascii="Times New Roman" w:hAnsi="Times New Roman"/>
          <w:sz w:val="24"/>
          <w:szCs w:val="24"/>
        </w:rPr>
        <w:t>9</w:t>
      </w:r>
      <w:r w:rsidR="000B153A" w:rsidRPr="00FF11A9">
        <w:rPr>
          <w:rFonts w:ascii="Times New Roman" w:hAnsi="Times New Roman"/>
          <w:sz w:val="24"/>
          <w:szCs w:val="24"/>
        </w:rPr>
        <w:t xml:space="preserve">) декларацию о соответствии участника закупки требованиям, установленным подпунктами 2-6, 8-9, 11-12 пункта </w:t>
      </w:r>
      <w:r w:rsidR="00FF11A9" w:rsidRPr="00FF11A9">
        <w:rPr>
          <w:rFonts w:ascii="Times New Roman" w:hAnsi="Times New Roman"/>
          <w:sz w:val="24"/>
          <w:szCs w:val="24"/>
        </w:rPr>
        <w:t>8.1</w:t>
      </w:r>
      <w:r w:rsidR="000B153A" w:rsidRPr="00FF11A9">
        <w:rPr>
          <w:rFonts w:ascii="Times New Roman" w:hAnsi="Times New Roman"/>
          <w:sz w:val="24"/>
          <w:szCs w:val="24"/>
        </w:rPr>
        <w:t xml:space="preserve"> настоящего положения;</w:t>
      </w:r>
    </w:p>
    <w:p w14:paraId="75D0C598" w14:textId="77777777" w:rsidR="000B153A" w:rsidRPr="00915692" w:rsidRDefault="00473057" w:rsidP="000B153A">
      <w:pPr>
        <w:spacing w:after="0" w:line="240" w:lineRule="auto"/>
        <w:ind w:firstLine="709"/>
        <w:jc w:val="both"/>
        <w:rPr>
          <w:rFonts w:ascii="Times New Roman" w:hAnsi="Times New Roman"/>
          <w:sz w:val="24"/>
          <w:szCs w:val="24"/>
        </w:rPr>
      </w:pPr>
      <w:r w:rsidRPr="00FF11A9">
        <w:rPr>
          <w:rFonts w:ascii="Times New Roman" w:hAnsi="Times New Roman"/>
          <w:sz w:val="24"/>
          <w:szCs w:val="24"/>
        </w:rPr>
        <w:t>10</w:t>
      </w:r>
      <w:r w:rsidR="000B153A" w:rsidRPr="00FF11A9">
        <w:rPr>
          <w:rFonts w:ascii="Times New Roman" w:hAnsi="Times New Roman"/>
          <w:sz w:val="24"/>
          <w:szCs w:val="24"/>
        </w:rPr>
        <w:t xml:space="preserve">) копии документов, подтверждающих соответствие участника закупки требованиям, установленным подпунктом 1 пункта </w:t>
      </w:r>
      <w:r w:rsidR="00FF11A9">
        <w:rPr>
          <w:rFonts w:ascii="Times New Roman" w:hAnsi="Times New Roman"/>
          <w:sz w:val="24"/>
          <w:szCs w:val="24"/>
        </w:rPr>
        <w:t>8.1</w:t>
      </w:r>
      <w:r w:rsidR="000B153A" w:rsidRPr="00915692">
        <w:rPr>
          <w:rFonts w:ascii="Times New Roman" w:hAnsi="Times New Roman"/>
          <w:sz w:val="24"/>
          <w:szCs w:val="24"/>
        </w:rPr>
        <w:t xml:space="preserve"> настоящего положения в случае</w:t>
      </w:r>
      <w:r w:rsidR="00F047D7" w:rsidRPr="00915692">
        <w:rPr>
          <w:rFonts w:ascii="Times New Roman" w:hAnsi="Times New Roman"/>
          <w:sz w:val="24"/>
          <w:szCs w:val="24"/>
        </w:rPr>
        <w:t>,</w:t>
      </w:r>
      <w:r w:rsidR="000B153A" w:rsidRPr="00915692">
        <w:rPr>
          <w:rFonts w:ascii="Times New Roman" w:hAnsi="Times New Roman"/>
          <w:sz w:val="24"/>
          <w:szCs w:val="24"/>
        </w:rPr>
        <w:t xml:space="preserve"> если предоставление указанных копий документов предусмотрено документацией о закупке или извещением о проведении запроса котировок в электронной форме, запроса котировок в электронной форме;</w:t>
      </w:r>
    </w:p>
    <w:p w14:paraId="65394563"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11</w:t>
      </w:r>
      <w:r w:rsidR="000B153A" w:rsidRPr="00915692">
        <w:rPr>
          <w:rFonts w:ascii="Times New Roman" w:hAnsi="Times New Roman"/>
          <w:sz w:val="24"/>
          <w:szCs w:val="24"/>
        </w:rPr>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
    <w:p w14:paraId="6127D9D4"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12</w:t>
      </w:r>
      <w:r w:rsidR="000B153A" w:rsidRPr="00915692">
        <w:rPr>
          <w:rFonts w:ascii="Times New Roman" w:hAnsi="Times New Roman"/>
          <w:sz w:val="24"/>
          <w:szCs w:val="24"/>
        </w:rPr>
        <w:t>) копии документов, подтверждающих соответствие участника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документации о закупке);</w:t>
      </w:r>
    </w:p>
    <w:p w14:paraId="50DC8550"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13</w:t>
      </w:r>
      <w:r w:rsidR="000B153A" w:rsidRPr="00915692">
        <w:rPr>
          <w:rFonts w:ascii="Times New Roman" w:hAnsi="Times New Roman"/>
          <w:sz w:val="24"/>
          <w:szCs w:val="24"/>
        </w:rPr>
        <w:t xml:space="preserve">) 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w:t>
      </w:r>
      <w:r w:rsidR="001672EF">
        <w:rPr>
          <w:rFonts w:ascii="Times New Roman" w:hAnsi="Times New Roman"/>
          <w:sz w:val="24"/>
          <w:szCs w:val="24"/>
        </w:rPr>
        <w:t>разделом 11 по</w:t>
      </w:r>
      <w:r w:rsidR="000B153A" w:rsidRPr="00915692">
        <w:rPr>
          <w:rFonts w:ascii="Times New Roman" w:hAnsi="Times New Roman"/>
          <w:sz w:val="24"/>
          <w:szCs w:val="24"/>
        </w:rPr>
        <w:t>ложения</w:t>
      </w:r>
      <w:r w:rsidR="001672EF">
        <w:rPr>
          <w:rFonts w:ascii="Times New Roman" w:hAnsi="Times New Roman"/>
          <w:sz w:val="24"/>
          <w:szCs w:val="24"/>
        </w:rPr>
        <w:t>,</w:t>
      </w:r>
      <w:r w:rsidR="000B153A" w:rsidRPr="00915692">
        <w:rPr>
          <w:rFonts w:ascii="Times New Roman" w:hAnsi="Times New Roman"/>
          <w:sz w:val="24"/>
          <w:szCs w:val="24"/>
        </w:rPr>
        <w:t xml:space="preserve"> об особенностях участия субъектов малого и среднего предпринимательства в закупках;</w:t>
      </w:r>
    </w:p>
    <w:p w14:paraId="36F32C19" w14:textId="77777777" w:rsidR="000B153A" w:rsidRPr="00915692" w:rsidRDefault="00473057" w:rsidP="000B153A">
      <w:pPr>
        <w:spacing w:after="0" w:line="240" w:lineRule="auto"/>
        <w:ind w:firstLine="709"/>
        <w:jc w:val="both"/>
        <w:rPr>
          <w:rFonts w:ascii="Times New Roman" w:hAnsi="Times New Roman"/>
          <w:sz w:val="24"/>
          <w:szCs w:val="24"/>
        </w:rPr>
      </w:pPr>
      <w:r>
        <w:rPr>
          <w:rFonts w:ascii="Times New Roman" w:hAnsi="Times New Roman"/>
          <w:sz w:val="24"/>
          <w:szCs w:val="24"/>
        </w:rPr>
        <w:t>14</w:t>
      </w:r>
      <w:r w:rsidR="000B153A" w:rsidRPr="00915692">
        <w:rPr>
          <w:rFonts w:ascii="Times New Roman" w:hAnsi="Times New Roman"/>
          <w:sz w:val="24"/>
          <w:szCs w:val="24"/>
        </w:rPr>
        <w:t>)  иные сведения, определенные настоящим положением.</w:t>
      </w:r>
    </w:p>
    <w:p w14:paraId="29EF9359"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10.19</w:t>
      </w:r>
      <w:r w:rsidR="000B153A" w:rsidRPr="00915692">
        <w:rPr>
          <w:rFonts w:ascii="Times New Roman" w:hAnsi="Times New Roman"/>
          <w:sz w:val="24"/>
          <w:szCs w:val="24"/>
        </w:rPr>
        <w:t>.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14:paraId="66F4961F"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10.20</w:t>
      </w:r>
      <w:r w:rsidR="000B153A" w:rsidRPr="00915692">
        <w:rPr>
          <w:rFonts w:ascii="Times New Roman" w:hAnsi="Times New Roman"/>
          <w:sz w:val="24"/>
          <w:szCs w:val="24"/>
        </w:rPr>
        <w:t>.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14:paraId="5030067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дату подписания протокола;</w:t>
      </w:r>
    </w:p>
    <w:p w14:paraId="5D74EFF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количество поданных на участие в закупке (этапе закупки) заявок, а также дату и время регистрации каждой такой заявки;</w:t>
      </w:r>
    </w:p>
    <w:p w14:paraId="6A262C9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58AA67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количества заявок на участие в закупке, которые отклонены;</w:t>
      </w:r>
    </w:p>
    <w:p w14:paraId="4320900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5343096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4) результаты оценки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DCBB31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5) причины, по которым закупка признана несостоявшейся, в случае ее признания таковой, в соответствии с пунктом </w:t>
      </w:r>
      <w:r w:rsidR="00A455FF">
        <w:rPr>
          <w:rFonts w:ascii="Times New Roman" w:hAnsi="Times New Roman"/>
          <w:sz w:val="24"/>
          <w:szCs w:val="24"/>
        </w:rPr>
        <w:t>10.23</w:t>
      </w:r>
      <w:r w:rsidRPr="00915692">
        <w:rPr>
          <w:rFonts w:ascii="Times New Roman" w:hAnsi="Times New Roman"/>
          <w:sz w:val="24"/>
          <w:szCs w:val="24"/>
        </w:rPr>
        <w:t xml:space="preserve"> настоящего положения;</w:t>
      </w:r>
    </w:p>
    <w:p w14:paraId="1AA265E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6) сведения о заказчике;</w:t>
      </w:r>
    </w:p>
    <w:p w14:paraId="632D168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7) иные сведения в случае, если необходимость их указания в протоколе предусмотрена настоящим положением.</w:t>
      </w:r>
    </w:p>
    <w:p w14:paraId="53C531CC"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10.21</w:t>
      </w:r>
      <w:r w:rsidR="000B153A" w:rsidRPr="00915692">
        <w:rPr>
          <w:rFonts w:ascii="Times New Roman" w:hAnsi="Times New Roman"/>
          <w:sz w:val="24"/>
          <w:szCs w:val="24"/>
        </w:rPr>
        <w:t>.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14:paraId="4F143E4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дату подписания протокола;</w:t>
      </w:r>
    </w:p>
    <w:p w14:paraId="56A5AAC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дату проведения оценки и сопоставления заявок на участие в конкурсе;</w:t>
      </w:r>
    </w:p>
    <w:p w14:paraId="2C9508E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количество поданных заявок на участие в закупке, а также дату и время регистрации каждой такой заявки;</w:t>
      </w:r>
    </w:p>
    <w:p w14:paraId="6C836EB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4) сведения об объеме, цене закупаемых товаров, работ, услуг (максимальном значении цены либо цене единицы), сроке исполнения договора;</w:t>
      </w:r>
    </w:p>
    <w:p w14:paraId="093C4D4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96DB07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14:paraId="301812A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количества заявок на участие в закупке, окончательных предложений, которые отклонены;</w:t>
      </w:r>
    </w:p>
    <w:p w14:paraId="26919FA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BA6F94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FB6CFD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8) причины, по которым закупка признана несостоявшейся, в случае ее признания таковой, в соответствии с пунктом </w:t>
      </w:r>
      <w:r w:rsidR="00A455FF">
        <w:rPr>
          <w:rFonts w:ascii="Times New Roman" w:hAnsi="Times New Roman"/>
          <w:sz w:val="24"/>
          <w:szCs w:val="24"/>
        </w:rPr>
        <w:t>10.23</w:t>
      </w:r>
      <w:r w:rsidRPr="00915692">
        <w:rPr>
          <w:rFonts w:ascii="Times New Roman" w:hAnsi="Times New Roman"/>
          <w:sz w:val="24"/>
          <w:szCs w:val="24"/>
        </w:rPr>
        <w:t xml:space="preserve"> настоящего положения;</w:t>
      </w:r>
    </w:p>
    <w:p w14:paraId="734F84C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9) сведения о заказчике;</w:t>
      </w:r>
    </w:p>
    <w:p w14:paraId="4CA4B54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10) иные сведения в случае, если необходимость их указания в протоколе предусмотрена настоящим положением.</w:t>
      </w:r>
    </w:p>
    <w:p w14:paraId="65CC5F67"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10.22</w:t>
      </w:r>
      <w:r w:rsidR="000B153A" w:rsidRPr="00915692">
        <w:rPr>
          <w:rFonts w:ascii="Times New Roman" w:hAnsi="Times New Roman"/>
          <w:sz w:val="24"/>
          <w:szCs w:val="24"/>
        </w:rPr>
        <w:t>.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14:paraId="6C74EC19"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10.23</w:t>
      </w:r>
      <w:r w:rsidR="000B153A" w:rsidRPr="00915692">
        <w:rPr>
          <w:rFonts w:ascii="Times New Roman" w:hAnsi="Times New Roman"/>
          <w:sz w:val="24"/>
          <w:szCs w:val="24"/>
        </w:rPr>
        <w:t>. Причины, по которым конкурентная закупка признается несостоявшейся (в случае признания конкурентной закупки таковой):</w:t>
      </w:r>
    </w:p>
    <w:p w14:paraId="5C927AA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не подано ни одной заявки на участие в закупке;</w:t>
      </w:r>
    </w:p>
    <w:p w14:paraId="7A79724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по результатам ее проведения все заявки на участие в закупке отклонены;</w:t>
      </w:r>
    </w:p>
    <w:p w14:paraId="2022CEF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на участие в закупке подана только одна заявка;</w:t>
      </w:r>
    </w:p>
    <w:p w14:paraId="7269947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4) по результатам ее проведения отклонены все заявки, за исключением одной заявки на участие в закупке;</w:t>
      </w:r>
    </w:p>
    <w:p w14:paraId="5770A94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5) по результатам ее проведения от заключения договора уклонились все участники закупки.</w:t>
      </w:r>
    </w:p>
    <w:p w14:paraId="181B47A3"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10.24</w:t>
      </w:r>
      <w:r w:rsidR="000B153A" w:rsidRPr="00915692">
        <w:rPr>
          <w:rFonts w:ascii="Times New Roman" w:hAnsi="Times New Roman"/>
          <w:sz w:val="24"/>
          <w:szCs w:val="24"/>
        </w:rPr>
        <w:t>. 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(цене единицы товара, работы, услуги), указанной участником закупки в заявке на участие в конкурентной закупке, 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 указанную в извещении об осуществлении конкурентной закупки и документации о закупке.</w:t>
      </w:r>
    </w:p>
    <w:p w14:paraId="69980431"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10.25</w:t>
      </w:r>
      <w:r w:rsidR="000B153A" w:rsidRPr="00915692">
        <w:rPr>
          <w:rFonts w:ascii="Times New Roman" w:hAnsi="Times New Roman"/>
          <w:sz w:val="24"/>
          <w:szCs w:val="24"/>
        </w:rPr>
        <w:t>. В случае если конкурентная закупка признана не состоявшейся в соответс</w:t>
      </w:r>
      <w:r>
        <w:rPr>
          <w:rFonts w:ascii="Times New Roman" w:hAnsi="Times New Roman"/>
          <w:sz w:val="24"/>
          <w:szCs w:val="24"/>
        </w:rPr>
        <w:t>твии с подпунктами 1-2 пункта 10.23</w:t>
      </w:r>
      <w:r w:rsidR="000B153A" w:rsidRPr="00915692">
        <w:rPr>
          <w:rFonts w:ascii="Times New Roman" w:hAnsi="Times New Roman"/>
          <w:sz w:val="24"/>
          <w:szCs w:val="24"/>
        </w:rPr>
        <w:t xml:space="preserve"> настоящего положения, заказчик вправе провести повторную конкурентную закупку путем проведения конкурентной закупки согласно пунктам </w:t>
      </w:r>
      <w:r w:rsidR="009F3A01" w:rsidRPr="00DF41D8">
        <w:rPr>
          <w:rFonts w:ascii="Times New Roman" w:hAnsi="Times New Roman"/>
          <w:sz w:val="24"/>
          <w:szCs w:val="24"/>
        </w:rPr>
        <w:t>18.8</w:t>
      </w:r>
      <w:r w:rsidR="000B153A" w:rsidRPr="00DF41D8">
        <w:rPr>
          <w:rFonts w:ascii="Times New Roman" w:hAnsi="Times New Roman"/>
          <w:sz w:val="24"/>
          <w:szCs w:val="24"/>
        </w:rPr>
        <w:t xml:space="preserve">, </w:t>
      </w:r>
      <w:r w:rsidR="009F3A01" w:rsidRPr="00DF41D8">
        <w:rPr>
          <w:rFonts w:ascii="Times New Roman" w:hAnsi="Times New Roman"/>
          <w:sz w:val="24"/>
          <w:szCs w:val="24"/>
        </w:rPr>
        <w:t>19.6</w:t>
      </w:r>
      <w:r w:rsidR="000B153A" w:rsidRPr="00DF41D8">
        <w:rPr>
          <w:rFonts w:ascii="Times New Roman" w:hAnsi="Times New Roman"/>
          <w:sz w:val="24"/>
          <w:szCs w:val="24"/>
        </w:rPr>
        <w:t xml:space="preserve">, </w:t>
      </w:r>
      <w:r w:rsidR="00B65FFA" w:rsidRPr="00DF41D8">
        <w:rPr>
          <w:rFonts w:ascii="Times New Roman" w:hAnsi="Times New Roman"/>
          <w:sz w:val="24"/>
          <w:szCs w:val="24"/>
        </w:rPr>
        <w:t>26.14</w:t>
      </w:r>
      <w:r w:rsidR="000B153A" w:rsidRPr="00DF41D8">
        <w:rPr>
          <w:rFonts w:ascii="Times New Roman" w:hAnsi="Times New Roman"/>
          <w:sz w:val="24"/>
          <w:szCs w:val="24"/>
        </w:rPr>
        <w:t xml:space="preserve">, </w:t>
      </w:r>
      <w:r w:rsidR="00C11DE4" w:rsidRPr="00DF41D8">
        <w:rPr>
          <w:rFonts w:ascii="Times New Roman" w:hAnsi="Times New Roman"/>
          <w:sz w:val="24"/>
          <w:szCs w:val="24"/>
        </w:rPr>
        <w:t>30.3</w:t>
      </w:r>
      <w:r w:rsidR="000B153A" w:rsidRPr="00DF41D8">
        <w:rPr>
          <w:rFonts w:ascii="Times New Roman" w:hAnsi="Times New Roman"/>
          <w:sz w:val="24"/>
          <w:szCs w:val="24"/>
        </w:rPr>
        <w:t xml:space="preserve">, </w:t>
      </w:r>
      <w:r w:rsidR="00DF41D8">
        <w:rPr>
          <w:rFonts w:ascii="Times New Roman" w:hAnsi="Times New Roman"/>
          <w:sz w:val="24"/>
          <w:szCs w:val="24"/>
        </w:rPr>
        <w:t>34.10</w:t>
      </w:r>
      <w:r w:rsidR="000B153A" w:rsidRPr="00915692">
        <w:rPr>
          <w:rFonts w:ascii="Times New Roman" w:hAnsi="Times New Roman"/>
          <w:sz w:val="24"/>
          <w:szCs w:val="24"/>
        </w:rPr>
        <w:t xml:space="preserve"> настоящего положения.</w:t>
      </w:r>
    </w:p>
    <w:p w14:paraId="07E5ACB0" w14:textId="77777777" w:rsidR="000B153A" w:rsidRPr="00915692" w:rsidRDefault="00A455FF" w:rsidP="000B153A">
      <w:pPr>
        <w:spacing w:after="0" w:line="240" w:lineRule="auto"/>
        <w:ind w:firstLine="709"/>
        <w:jc w:val="both"/>
        <w:rPr>
          <w:rFonts w:ascii="Times New Roman" w:hAnsi="Times New Roman"/>
          <w:sz w:val="24"/>
          <w:szCs w:val="24"/>
        </w:rPr>
      </w:pPr>
      <w:r w:rsidRPr="00B33F29">
        <w:rPr>
          <w:rFonts w:ascii="Times New Roman" w:hAnsi="Times New Roman"/>
          <w:sz w:val="24"/>
          <w:szCs w:val="24"/>
        </w:rPr>
        <w:t>10.26</w:t>
      </w:r>
      <w:r w:rsidR="000B153A" w:rsidRPr="00915692">
        <w:rPr>
          <w:rFonts w:ascii="Times New Roman" w:hAnsi="Times New Roman"/>
          <w:sz w:val="24"/>
          <w:szCs w:val="24"/>
        </w:rPr>
        <w:t xml:space="preserve">. В случае принятия заказчиком решения о проведении повторной конкурентной закупки заказчик вправе изменить условия такой закупки.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w:t>
      </w:r>
      <w:r w:rsidR="000B153A" w:rsidRPr="00915692">
        <w:rPr>
          <w:rFonts w:ascii="Times New Roman" w:hAnsi="Times New Roman"/>
          <w:sz w:val="24"/>
          <w:szCs w:val="24"/>
        </w:rPr>
        <w:lastRenderedPageBreak/>
        <w:t>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p w14:paraId="111E8A19" w14:textId="77777777" w:rsidR="000B153A" w:rsidRPr="00915692" w:rsidRDefault="000B153A" w:rsidP="000B153A">
      <w:pPr>
        <w:spacing w:after="0" w:line="240" w:lineRule="auto"/>
        <w:ind w:firstLine="709"/>
        <w:jc w:val="both"/>
        <w:rPr>
          <w:rFonts w:ascii="Times New Roman" w:hAnsi="Times New Roman"/>
          <w:sz w:val="24"/>
          <w:szCs w:val="24"/>
        </w:rPr>
      </w:pPr>
    </w:p>
    <w:p w14:paraId="5BA4905C" w14:textId="77777777" w:rsidR="00A455FF" w:rsidRDefault="00A455FF" w:rsidP="00F047D7">
      <w:pPr>
        <w:spacing w:after="0" w:line="240" w:lineRule="auto"/>
        <w:ind w:firstLine="709"/>
        <w:jc w:val="center"/>
        <w:rPr>
          <w:rFonts w:ascii="Times New Roman" w:hAnsi="Times New Roman"/>
          <w:b/>
          <w:sz w:val="24"/>
          <w:szCs w:val="24"/>
        </w:rPr>
      </w:pPr>
    </w:p>
    <w:p w14:paraId="53430ADD" w14:textId="77777777" w:rsidR="000B153A" w:rsidRPr="00915692" w:rsidRDefault="00A455FF" w:rsidP="00F047D7">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11. Порядок направления документов и сведений</w:t>
      </w:r>
    </w:p>
    <w:p w14:paraId="4E049A46" w14:textId="77777777" w:rsidR="000B153A" w:rsidRPr="00915692" w:rsidRDefault="000B153A" w:rsidP="00F047D7">
      <w:pPr>
        <w:spacing w:after="0" w:line="240" w:lineRule="auto"/>
        <w:ind w:firstLine="709"/>
        <w:jc w:val="center"/>
        <w:rPr>
          <w:rFonts w:ascii="Times New Roman" w:hAnsi="Times New Roman"/>
          <w:b/>
          <w:sz w:val="24"/>
          <w:szCs w:val="24"/>
        </w:rPr>
      </w:pPr>
      <w:r w:rsidRPr="00915692">
        <w:rPr>
          <w:rFonts w:ascii="Times New Roman" w:hAnsi="Times New Roman"/>
          <w:b/>
          <w:sz w:val="24"/>
          <w:szCs w:val="24"/>
        </w:rPr>
        <w:t>при осуществлении конкурентной закупки,</w:t>
      </w:r>
    </w:p>
    <w:p w14:paraId="219F4F0A" w14:textId="77777777" w:rsidR="000B153A" w:rsidRPr="00915692" w:rsidRDefault="000B153A" w:rsidP="00F047D7">
      <w:pPr>
        <w:spacing w:after="0" w:line="240" w:lineRule="auto"/>
        <w:ind w:firstLine="709"/>
        <w:jc w:val="center"/>
        <w:rPr>
          <w:rFonts w:ascii="Times New Roman" w:hAnsi="Times New Roman"/>
          <w:b/>
          <w:sz w:val="24"/>
          <w:szCs w:val="24"/>
        </w:rPr>
      </w:pPr>
      <w:r w:rsidRPr="00915692">
        <w:rPr>
          <w:rFonts w:ascii="Times New Roman" w:hAnsi="Times New Roman"/>
          <w:b/>
          <w:sz w:val="24"/>
          <w:szCs w:val="24"/>
        </w:rPr>
        <w:t>конкурентной закупки, участниками которой могут быть только</w:t>
      </w:r>
    </w:p>
    <w:p w14:paraId="77A803C7" w14:textId="77777777" w:rsidR="000B153A" w:rsidRPr="00915692" w:rsidRDefault="000B153A" w:rsidP="00F047D7">
      <w:pPr>
        <w:spacing w:after="0" w:line="240" w:lineRule="auto"/>
        <w:ind w:firstLine="709"/>
        <w:jc w:val="center"/>
        <w:rPr>
          <w:rFonts w:ascii="Times New Roman" w:hAnsi="Times New Roman"/>
          <w:b/>
          <w:sz w:val="24"/>
          <w:szCs w:val="24"/>
        </w:rPr>
      </w:pPr>
      <w:r w:rsidRPr="00915692">
        <w:rPr>
          <w:rFonts w:ascii="Times New Roman" w:hAnsi="Times New Roman"/>
          <w:b/>
          <w:sz w:val="24"/>
          <w:szCs w:val="24"/>
        </w:rPr>
        <w:t>субъекты малого и среднего предпринимательства</w:t>
      </w:r>
    </w:p>
    <w:p w14:paraId="03A5DEA2" w14:textId="77777777" w:rsidR="000B153A" w:rsidRPr="00915692" w:rsidRDefault="000B153A" w:rsidP="000B153A">
      <w:pPr>
        <w:spacing w:after="0" w:line="240" w:lineRule="auto"/>
        <w:ind w:firstLine="709"/>
        <w:jc w:val="both"/>
        <w:rPr>
          <w:rFonts w:ascii="Times New Roman" w:hAnsi="Times New Roman"/>
          <w:sz w:val="24"/>
          <w:szCs w:val="24"/>
        </w:rPr>
      </w:pPr>
    </w:p>
    <w:p w14:paraId="0D5AB1B7" w14:textId="77777777" w:rsidR="000B153A" w:rsidRPr="00915692" w:rsidRDefault="00A455FF" w:rsidP="000B153A">
      <w:pPr>
        <w:spacing w:after="0" w:line="240" w:lineRule="auto"/>
        <w:ind w:firstLine="709"/>
        <w:jc w:val="both"/>
        <w:rPr>
          <w:rFonts w:ascii="Times New Roman" w:hAnsi="Times New Roman"/>
          <w:sz w:val="24"/>
          <w:szCs w:val="24"/>
        </w:rPr>
      </w:pPr>
      <w:r w:rsidRPr="00634B5E">
        <w:rPr>
          <w:rFonts w:ascii="Times New Roman" w:hAnsi="Times New Roman"/>
          <w:sz w:val="24"/>
          <w:szCs w:val="24"/>
        </w:rPr>
        <w:t>11.</w:t>
      </w:r>
      <w:r w:rsidR="000B153A" w:rsidRPr="00634B5E">
        <w:rPr>
          <w:rFonts w:ascii="Times New Roman" w:hAnsi="Times New Roman"/>
          <w:sz w:val="24"/>
          <w:szCs w:val="24"/>
        </w:rPr>
        <w:t>1.</w:t>
      </w:r>
      <w:r w:rsidR="000B153A" w:rsidRPr="00915692">
        <w:rPr>
          <w:rFonts w:ascii="Times New Roman" w:hAnsi="Times New Roman"/>
          <w:sz w:val="24"/>
          <w:szCs w:val="24"/>
        </w:rPr>
        <w:t>При осуществлении конкурентной закупки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на официальном сайте, 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14:paraId="6B606A2E"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11.</w:t>
      </w:r>
      <w:r w:rsidR="000B153A" w:rsidRPr="00915692">
        <w:rPr>
          <w:rFonts w:ascii="Times New Roman" w:hAnsi="Times New Roman"/>
          <w:sz w:val="24"/>
          <w:szCs w:val="24"/>
        </w:rPr>
        <w:t>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6CD66975"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11.</w:t>
      </w:r>
      <w:r w:rsidR="000B153A" w:rsidRPr="00915692">
        <w:rPr>
          <w:rFonts w:ascii="Times New Roman" w:hAnsi="Times New Roman"/>
          <w:sz w:val="24"/>
          <w:szCs w:val="24"/>
        </w:rPr>
        <w:t>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7898AC5B"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11.</w:t>
      </w:r>
      <w:r w:rsidR="000B153A" w:rsidRPr="00915692">
        <w:rPr>
          <w:rFonts w:ascii="Times New Roman" w:hAnsi="Times New Roman"/>
          <w:sz w:val="24"/>
          <w:szCs w:val="24"/>
        </w:rPr>
        <w:t>4. Электронные документы участника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14190CD5"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11.</w:t>
      </w:r>
      <w:r w:rsidR="000B153A" w:rsidRPr="00915692">
        <w:rPr>
          <w:rFonts w:ascii="Times New Roman" w:hAnsi="Times New Roman"/>
          <w:sz w:val="24"/>
          <w:szCs w:val="24"/>
        </w:rPr>
        <w:t>5. Размещение заказчиками в ЕИС информации о закупке, предоставление доступа к такой информации осуществляются без взимания платы.</w:t>
      </w:r>
    </w:p>
    <w:p w14:paraId="200DFEE7"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11.</w:t>
      </w:r>
      <w:r w:rsidR="000B153A" w:rsidRPr="00915692">
        <w:rPr>
          <w:rFonts w:ascii="Times New Roman" w:hAnsi="Times New Roman"/>
          <w:sz w:val="24"/>
          <w:szCs w:val="24"/>
        </w:rPr>
        <w:t>6.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w:t>
      </w:r>
      <w:r w:rsidR="00B65FFA">
        <w:rPr>
          <w:rFonts w:ascii="Times New Roman" w:hAnsi="Times New Roman"/>
          <w:sz w:val="24"/>
          <w:szCs w:val="24"/>
        </w:rPr>
        <w:t>.</w:t>
      </w:r>
      <w:r w:rsidR="000B153A" w:rsidRPr="00915692">
        <w:rPr>
          <w:rFonts w:ascii="Times New Roman" w:hAnsi="Times New Roman"/>
          <w:sz w:val="24"/>
          <w:szCs w:val="24"/>
        </w:rPr>
        <w:t>3 Федерального закона № 223-ФЗ.</w:t>
      </w:r>
    </w:p>
    <w:p w14:paraId="53F8AE3F" w14:textId="77777777" w:rsidR="000B153A" w:rsidRPr="00915692" w:rsidRDefault="000B153A" w:rsidP="000B153A">
      <w:pPr>
        <w:spacing w:after="0" w:line="240" w:lineRule="auto"/>
        <w:ind w:firstLine="709"/>
        <w:jc w:val="both"/>
        <w:rPr>
          <w:rFonts w:ascii="Times New Roman" w:hAnsi="Times New Roman"/>
          <w:sz w:val="24"/>
          <w:szCs w:val="24"/>
        </w:rPr>
      </w:pPr>
    </w:p>
    <w:p w14:paraId="064187EC" w14:textId="77777777" w:rsidR="000B153A" w:rsidRPr="00915692" w:rsidRDefault="00A455FF" w:rsidP="00F047D7">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12. Неконкурентные способы закупки</w:t>
      </w:r>
    </w:p>
    <w:p w14:paraId="1B0824D4" w14:textId="77777777" w:rsidR="000B153A" w:rsidRPr="00915692" w:rsidRDefault="000B153A" w:rsidP="000B153A">
      <w:pPr>
        <w:spacing w:after="0" w:line="240" w:lineRule="auto"/>
        <w:ind w:firstLine="709"/>
        <w:jc w:val="both"/>
        <w:rPr>
          <w:rFonts w:ascii="Times New Roman" w:hAnsi="Times New Roman"/>
          <w:sz w:val="24"/>
          <w:szCs w:val="24"/>
        </w:rPr>
      </w:pPr>
    </w:p>
    <w:p w14:paraId="2279A66B" w14:textId="77777777" w:rsidR="000B153A" w:rsidRPr="00915692" w:rsidRDefault="00B33F29" w:rsidP="000B153A">
      <w:pPr>
        <w:spacing w:after="0" w:line="240" w:lineRule="auto"/>
        <w:ind w:firstLine="709"/>
        <w:jc w:val="both"/>
        <w:rPr>
          <w:rFonts w:ascii="Times New Roman" w:hAnsi="Times New Roman"/>
          <w:sz w:val="24"/>
          <w:szCs w:val="24"/>
        </w:rPr>
      </w:pPr>
      <w:r w:rsidRPr="00B33F29">
        <w:rPr>
          <w:rFonts w:ascii="Times New Roman" w:hAnsi="Times New Roman"/>
          <w:sz w:val="24"/>
          <w:szCs w:val="24"/>
        </w:rPr>
        <w:t>12.1</w:t>
      </w:r>
      <w:r w:rsidR="000B153A" w:rsidRPr="00915692">
        <w:rPr>
          <w:rFonts w:ascii="Times New Roman" w:hAnsi="Times New Roman"/>
          <w:sz w:val="24"/>
          <w:szCs w:val="24"/>
        </w:rPr>
        <w:t>.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14:paraId="2FF222B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Закупка малого объема осуществляется заказчиком, если стоимость товаров, работ, услуг не превышает </w:t>
      </w:r>
      <w:r w:rsidR="00A455FF">
        <w:rPr>
          <w:rFonts w:ascii="Times New Roman" w:hAnsi="Times New Roman"/>
          <w:sz w:val="24"/>
          <w:szCs w:val="24"/>
        </w:rPr>
        <w:t>шестьсот тысяч рублей</w:t>
      </w:r>
      <w:r w:rsidRPr="00915692">
        <w:rPr>
          <w:rFonts w:ascii="Times New Roman" w:hAnsi="Times New Roman"/>
          <w:sz w:val="24"/>
          <w:szCs w:val="24"/>
        </w:rPr>
        <w:t xml:space="preserve"> и заказчиком принято решение о не</w:t>
      </w:r>
      <w:r w:rsidR="00B33F29">
        <w:rPr>
          <w:rFonts w:ascii="Times New Roman" w:hAnsi="Times New Roman"/>
          <w:sz w:val="24"/>
          <w:szCs w:val="24"/>
        </w:rPr>
        <w:t xml:space="preserve"> </w:t>
      </w:r>
      <w:r w:rsidRPr="00915692">
        <w:rPr>
          <w:rFonts w:ascii="Times New Roman" w:hAnsi="Times New Roman"/>
          <w:sz w:val="24"/>
          <w:szCs w:val="24"/>
        </w:rPr>
        <w:t>размещении сведений о такой закупке в ЕИС. Информация о решении о не</w:t>
      </w:r>
      <w:r w:rsidR="00B33F29">
        <w:rPr>
          <w:rFonts w:ascii="Times New Roman" w:hAnsi="Times New Roman"/>
          <w:sz w:val="24"/>
          <w:szCs w:val="24"/>
        </w:rPr>
        <w:t xml:space="preserve"> </w:t>
      </w:r>
      <w:r w:rsidRPr="00915692">
        <w:rPr>
          <w:rFonts w:ascii="Times New Roman" w:hAnsi="Times New Roman"/>
          <w:sz w:val="24"/>
          <w:szCs w:val="24"/>
        </w:rPr>
        <w:t>размещении в ЕИС сведений о закупке малого объема включается в пояснительную записку.</w:t>
      </w:r>
    </w:p>
    <w:p w14:paraId="7729FFF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w:t>
      </w:r>
      <w:r w:rsidR="00A455FF">
        <w:rPr>
          <w:rFonts w:ascii="Times New Roman" w:hAnsi="Times New Roman"/>
          <w:sz w:val="24"/>
          <w:szCs w:val="24"/>
        </w:rPr>
        <w:t>2.2</w:t>
      </w:r>
      <w:r w:rsidRPr="00915692">
        <w:rPr>
          <w:rFonts w:ascii="Times New Roman" w:hAnsi="Times New Roman"/>
          <w:sz w:val="24"/>
          <w:szCs w:val="24"/>
        </w:rPr>
        <w:t>. Решение о проведении закупки у единственного поставщика (подрядчика, исполнителя) и закупки малого объема принимается руководителем заказчика либо уполномоченным им лицом.</w:t>
      </w:r>
    </w:p>
    <w:p w14:paraId="214DD03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Для принятия вышеуказанного решения инициатором закупки:</w:t>
      </w:r>
    </w:p>
    <w:p w14:paraId="4139C96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формируются основные условия закупки, требования к закупаемым товарам, работам, услугам;</w:t>
      </w:r>
    </w:p>
    <w:p w14:paraId="60EFBB0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определяется и обосновывается начальная (максимальная) цена договора;</w:t>
      </w:r>
    </w:p>
    <w:p w14:paraId="67E6A9C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 xml:space="preserve">3) формируется пояснительная записка, указанная в пункте </w:t>
      </w:r>
      <w:r w:rsidR="00A455FF">
        <w:rPr>
          <w:rFonts w:ascii="Times New Roman" w:hAnsi="Times New Roman"/>
          <w:sz w:val="24"/>
          <w:szCs w:val="24"/>
        </w:rPr>
        <w:t>12.3</w:t>
      </w:r>
      <w:r w:rsidRPr="00915692">
        <w:rPr>
          <w:rFonts w:ascii="Times New Roman" w:hAnsi="Times New Roman"/>
          <w:sz w:val="24"/>
          <w:szCs w:val="24"/>
        </w:rPr>
        <w:t xml:space="preserve"> настоящего положения.</w:t>
      </w:r>
    </w:p>
    <w:p w14:paraId="170BED8B"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12.3</w:t>
      </w:r>
      <w:r w:rsidR="000B153A" w:rsidRPr="00915692">
        <w:rPr>
          <w:rFonts w:ascii="Times New Roman" w:hAnsi="Times New Roman"/>
          <w:sz w:val="24"/>
          <w:szCs w:val="24"/>
        </w:rPr>
        <w:t xml:space="preserve">. Пояснительная записка, формируемая при осуществлении закупки малого объема, должна содержать обоснование: </w:t>
      </w:r>
    </w:p>
    <w:p w14:paraId="3FA4B47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начальной (максимальной) цены договора; </w:t>
      </w:r>
    </w:p>
    <w:p w14:paraId="2CABA08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невозможности или нецелесообразности применения конкурентных способов закупки, а также невозможности или нецелесообразности проведения неконкурентной закупки с использованием подсистемы «Малые закупки», или срочности осуществления закупки малого объема;</w:t>
      </w:r>
    </w:p>
    <w:p w14:paraId="4F3950F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14:paraId="64E35D2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Пояснительная записка, формируемая при осуществлении закупки у единственного поставщика (подрядчика, исполнителя), должна содержать обоснование:</w:t>
      </w:r>
    </w:p>
    <w:p w14:paraId="017AA4E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14:paraId="5915CB3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начальной (максимальной) цены договора;</w:t>
      </w:r>
    </w:p>
    <w:p w14:paraId="342138B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отсутствия конкурентного рынка;</w:t>
      </w:r>
    </w:p>
    <w:p w14:paraId="7989E44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срочности осуществления закупки у единственного поставщика (подрядчика, исполнителя);</w:t>
      </w:r>
    </w:p>
    <w:p w14:paraId="3A0848A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выбора конкретного поставщика (подрядчика, исполнителя), с которым планируется заключение договора.</w:t>
      </w:r>
    </w:p>
    <w:p w14:paraId="6AD8BB2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Выбор заказчиком конкретного поставщика (подрядчика, исполнителя) должен осуществляться с использованием не менее двух критериев:</w:t>
      </w:r>
    </w:p>
    <w:p w14:paraId="1790009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сложность, уникальность товара, работы, услуги;</w:t>
      </w:r>
    </w:p>
    <w:p w14:paraId="0A73507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особенность деятельности заказчика, его территориального расположения;</w:t>
      </w:r>
    </w:p>
    <w:p w14:paraId="04E1994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3) квалификация поставщика (подрядчика, исполнителя); </w:t>
      </w:r>
    </w:p>
    <w:p w14:paraId="5DC2024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4) срок поставки товара (выполнения работ, оказания услуг), который обеспечивает более быстрое удовлетворение потребности заказчика по сравнению с закупкой конкурентным способом;</w:t>
      </w:r>
    </w:p>
    <w:p w14:paraId="76DEFEB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5) иные критерии</w:t>
      </w:r>
      <w:r w:rsidR="001F7382" w:rsidRPr="00915692">
        <w:rPr>
          <w:rFonts w:ascii="Times New Roman" w:hAnsi="Times New Roman"/>
          <w:sz w:val="24"/>
          <w:szCs w:val="24"/>
        </w:rPr>
        <w:t>:</w:t>
      </w:r>
      <w:r w:rsidRPr="00915692">
        <w:rPr>
          <w:rFonts w:ascii="Times New Roman" w:hAnsi="Times New Roman"/>
          <w:sz w:val="24"/>
          <w:szCs w:val="24"/>
        </w:rPr>
        <w:t xml:space="preserve"> </w:t>
      </w:r>
      <w:r w:rsidR="001F7382" w:rsidRPr="00915692">
        <w:rPr>
          <w:rFonts w:ascii="Times New Roman" w:hAnsi="Times New Roman"/>
          <w:sz w:val="24"/>
          <w:szCs w:val="24"/>
        </w:rPr>
        <w:t>наименьшая цена товара (выполнения работ, оказания услуг)</w:t>
      </w:r>
      <w:r w:rsidRPr="00915692">
        <w:rPr>
          <w:rFonts w:ascii="Times New Roman" w:hAnsi="Times New Roman"/>
          <w:sz w:val="24"/>
          <w:szCs w:val="24"/>
        </w:rPr>
        <w:t>.</w:t>
      </w:r>
    </w:p>
    <w:p w14:paraId="63DE9BE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Пояснительная записка предоставляется руководителю заказчика или лицу, уполномоченному им на заключение договора. Указанная пояснительная записка хранится вместе с договором, иными документами, подтверждающими оплату товаров (работ, услуг).</w:t>
      </w:r>
    </w:p>
    <w:p w14:paraId="6E0FDCA2"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12.4</w:t>
      </w:r>
      <w:r w:rsidR="000B153A" w:rsidRPr="00915692">
        <w:rPr>
          <w:rFonts w:ascii="Times New Roman" w:hAnsi="Times New Roman"/>
          <w:sz w:val="24"/>
          <w:szCs w:val="24"/>
        </w:rPr>
        <w:t xml:space="preserve">. Информация и документы о договоре, стоимость которого превышает размеры, установленные частью 15 статьи 4 Федерального закона № 223-ФЗ, и заключенном по результатам осуществления неконкурентной закупки, размещаются в сроки и порядке, установленными пунктом </w:t>
      </w:r>
      <w:r w:rsidR="00953464">
        <w:rPr>
          <w:rFonts w:ascii="Times New Roman" w:hAnsi="Times New Roman"/>
          <w:sz w:val="24"/>
          <w:szCs w:val="24"/>
        </w:rPr>
        <w:t>42.1</w:t>
      </w:r>
      <w:r w:rsidR="000B153A" w:rsidRPr="00915692">
        <w:rPr>
          <w:rFonts w:ascii="Times New Roman" w:hAnsi="Times New Roman"/>
          <w:sz w:val="24"/>
          <w:szCs w:val="24"/>
        </w:rPr>
        <w:t xml:space="preserve"> настоящего положения, за исключением случаев, предусмотренных пунктом </w:t>
      </w:r>
      <w:r w:rsidR="00953464">
        <w:rPr>
          <w:rFonts w:ascii="Times New Roman" w:hAnsi="Times New Roman"/>
          <w:sz w:val="24"/>
          <w:szCs w:val="24"/>
        </w:rPr>
        <w:t>42.2</w:t>
      </w:r>
      <w:r w:rsidR="000B153A" w:rsidRPr="00915692">
        <w:rPr>
          <w:rFonts w:ascii="Times New Roman" w:hAnsi="Times New Roman"/>
          <w:sz w:val="24"/>
          <w:szCs w:val="24"/>
        </w:rPr>
        <w:t xml:space="preserve"> настоящего положения.</w:t>
      </w:r>
    </w:p>
    <w:p w14:paraId="71902C62"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12.5</w:t>
      </w:r>
      <w:r w:rsidR="000B153A" w:rsidRPr="00915692">
        <w:rPr>
          <w:rFonts w:ascii="Times New Roman" w:hAnsi="Times New Roman"/>
          <w:sz w:val="24"/>
          <w:szCs w:val="24"/>
        </w:rPr>
        <w:t xml:space="preserve">. Заказчик вправе не применять положения подпункта 3 части второй пункта </w:t>
      </w:r>
      <w:r>
        <w:rPr>
          <w:rFonts w:ascii="Times New Roman" w:hAnsi="Times New Roman"/>
          <w:sz w:val="24"/>
          <w:szCs w:val="24"/>
        </w:rPr>
        <w:t>12.2</w:t>
      </w:r>
      <w:r w:rsidR="000B153A" w:rsidRPr="00915692">
        <w:rPr>
          <w:rFonts w:ascii="Times New Roman" w:hAnsi="Times New Roman"/>
          <w:sz w:val="24"/>
          <w:szCs w:val="24"/>
        </w:rPr>
        <w:t xml:space="preserve">, пункта </w:t>
      </w:r>
      <w:r>
        <w:rPr>
          <w:rFonts w:ascii="Times New Roman" w:hAnsi="Times New Roman"/>
          <w:sz w:val="24"/>
          <w:szCs w:val="24"/>
        </w:rPr>
        <w:t>12.3</w:t>
      </w:r>
      <w:r w:rsidR="000B153A" w:rsidRPr="00915692">
        <w:rPr>
          <w:rFonts w:ascii="Times New Roman" w:hAnsi="Times New Roman"/>
          <w:sz w:val="24"/>
          <w:szCs w:val="24"/>
        </w:rPr>
        <w:t xml:space="preserve">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1-5 приложения № 5 к настоящему положению, а также при оплате расходов на осуществление закупок через подотчетное лицо заказчика. </w:t>
      </w:r>
    </w:p>
    <w:p w14:paraId="43039D6B"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12.6</w:t>
      </w:r>
      <w:r w:rsidR="000B153A" w:rsidRPr="00915692">
        <w:rPr>
          <w:rFonts w:ascii="Times New Roman" w:hAnsi="Times New Roman"/>
          <w:sz w:val="24"/>
          <w:szCs w:val="24"/>
        </w:rPr>
        <w:t>. Заказчик вправе осуществить неконкурентную закупку с использованием подсистемы «Малые закупки»:</w:t>
      </w:r>
    </w:p>
    <w:p w14:paraId="7CBAE86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w:t>
      </w:r>
    </w:p>
    <w:p w14:paraId="2972FC7B"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путем отбора оферт в соответствии с регламентом подсистемы «Малые закупки», если цена договора не превышает сто тысяч рублей.</w:t>
      </w:r>
    </w:p>
    <w:p w14:paraId="3B4CC9B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 xml:space="preserve">При осуществлении неконкурентной закупки с использованием подсистемы «Малые закупки» начальная (максимальная) цена договора определяется и обосновывается заказчиком в соответствии с </w:t>
      </w:r>
      <w:r w:rsidR="0027096B">
        <w:rPr>
          <w:rFonts w:ascii="Times New Roman" w:hAnsi="Times New Roman"/>
          <w:sz w:val="24"/>
          <w:szCs w:val="24"/>
        </w:rPr>
        <w:t>разделом</w:t>
      </w:r>
      <w:r w:rsidRPr="00915692">
        <w:rPr>
          <w:rFonts w:ascii="Times New Roman" w:hAnsi="Times New Roman"/>
          <w:sz w:val="24"/>
          <w:szCs w:val="24"/>
        </w:rPr>
        <w:t xml:space="preserve"> 5 настоящего положения. </w:t>
      </w:r>
    </w:p>
    <w:p w14:paraId="0BE3FCFA"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12.7</w:t>
      </w:r>
      <w:r w:rsidR="000B153A" w:rsidRPr="00915692">
        <w:rPr>
          <w:rFonts w:ascii="Times New Roman" w:hAnsi="Times New Roman"/>
          <w:sz w:val="24"/>
          <w:szCs w:val="24"/>
        </w:rPr>
        <w:t>. При осуществлении неконкурентной закупки с использованием подсистемы «Малые закупки» договор заключается в срок, предусмотренный настоящим положением, с участником закупки, заявка на участие в закупке которого соответствует установленным заказчиком требованиям, и который предложил наиболее низкую цену договора путем снижения начальной (максимальной) цены договора.</w:t>
      </w:r>
    </w:p>
    <w:p w14:paraId="446CC7D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При отборе оферт договор заключается с участником закупки, разместившим оферту с минимальным предложением о цене товара (работы, услуги) </w:t>
      </w:r>
    </w:p>
    <w:p w14:paraId="1C3AF50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и предлагаемый им товар (работа, услуга) соответствует потребности заказчика.</w:t>
      </w:r>
    </w:p>
    <w:p w14:paraId="1CD694F7"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12.8</w:t>
      </w:r>
      <w:r w:rsidR="000B153A" w:rsidRPr="00915692">
        <w:rPr>
          <w:rFonts w:ascii="Times New Roman" w:hAnsi="Times New Roman"/>
          <w:sz w:val="24"/>
          <w:szCs w:val="24"/>
        </w:rPr>
        <w:t>. При неконкурентной закупке с использованием подсистемы «Малые закупки» руководитель заказчика либо уполномоченное им лицо размещает в подсистеме «Малые закупки» сведения о закупке.</w:t>
      </w:r>
    </w:p>
    <w:p w14:paraId="6F1D7A88"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12.9</w:t>
      </w:r>
      <w:r w:rsidR="000B153A" w:rsidRPr="00915692">
        <w:rPr>
          <w:rFonts w:ascii="Times New Roman" w:hAnsi="Times New Roman"/>
          <w:sz w:val="24"/>
          <w:szCs w:val="24"/>
        </w:rPr>
        <w:t>. Сведения о закупке размещаются в подсистеме «Малые закупки» не менее чем за два рабочих дня до даты окончания срок подачи заявок на участие в такой закупке. Документация о закупке может не разрабатываться.</w:t>
      </w:r>
    </w:p>
    <w:p w14:paraId="58F2931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 сведениях о закупке указывается следующая информация:</w:t>
      </w:r>
    </w:p>
    <w:p w14:paraId="6D01B18B"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14:paraId="750519A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предмет договора;</w:t>
      </w:r>
    </w:p>
    <w:p w14:paraId="5FB70F8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 </w:t>
      </w:r>
    </w:p>
    <w:p w14:paraId="0CDBE73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14:paraId="6B411645"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5) место и сроки поставки товара, выполнения работы, оказания услуги;</w:t>
      </w:r>
    </w:p>
    <w:p w14:paraId="3B003C3E"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6) сведения о начальной (максимальной) цене договора;</w:t>
      </w:r>
    </w:p>
    <w:p w14:paraId="1313F50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7) даты начала и окончания подачи заявок на участие в закупке;</w:t>
      </w:r>
    </w:p>
    <w:p w14:paraId="7FAB296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8</w:t>
      </w:r>
      <w:r w:rsidRPr="00FF11A9">
        <w:rPr>
          <w:rFonts w:ascii="Times New Roman" w:hAnsi="Times New Roman"/>
          <w:sz w:val="24"/>
          <w:szCs w:val="24"/>
        </w:rPr>
        <w:t>) требования к участникам закупки, в случае их установления заказч</w:t>
      </w:r>
      <w:r w:rsidR="00FF11A9" w:rsidRPr="00FF11A9">
        <w:rPr>
          <w:rFonts w:ascii="Times New Roman" w:hAnsi="Times New Roman"/>
          <w:sz w:val="24"/>
          <w:szCs w:val="24"/>
        </w:rPr>
        <w:t>иком в соответствии с пунктом 8.3</w:t>
      </w:r>
      <w:r w:rsidRPr="00FF11A9">
        <w:rPr>
          <w:rFonts w:ascii="Times New Roman" w:hAnsi="Times New Roman"/>
          <w:sz w:val="24"/>
          <w:szCs w:val="24"/>
        </w:rPr>
        <w:t xml:space="preserve">, подпунктами 1 и 2 пункта </w:t>
      </w:r>
      <w:r w:rsidR="00FF11A9" w:rsidRPr="00FF11A9">
        <w:rPr>
          <w:rFonts w:ascii="Times New Roman" w:hAnsi="Times New Roman"/>
          <w:sz w:val="24"/>
          <w:szCs w:val="24"/>
        </w:rPr>
        <w:t>8.5</w:t>
      </w:r>
      <w:r w:rsidRPr="00FF11A9">
        <w:rPr>
          <w:rFonts w:ascii="Times New Roman" w:hAnsi="Times New Roman"/>
          <w:sz w:val="24"/>
          <w:szCs w:val="24"/>
        </w:rPr>
        <w:t xml:space="preserve"> настоящего положения, а также требование, установленное пунктом </w:t>
      </w:r>
      <w:r w:rsidR="00FF11A9" w:rsidRPr="00FF11A9">
        <w:rPr>
          <w:rFonts w:ascii="Times New Roman" w:hAnsi="Times New Roman"/>
          <w:sz w:val="24"/>
          <w:szCs w:val="24"/>
        </w:rPr>
        <w:t>8.2</w:t>
      </w:r>
      <w:r w:rsidRPr="00FF11A9">
        <w:rPr>
          <w:rFonts w:ascii="Times New Roman" w:hAnsi="Times New Roman"/>
          <w:sz w:val="24"/>
          <w:szCs w:val="24"/>
        </w:rPr>
        <w:t xml:space="preserve"> настоящего положения;</w:t>
      </w:r>
    </w:p>
    <w:p w14:paraId="6461941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9) иные сведения, необходимые для заключения договора.</w:t>
      </w:r>
    </w:p>
    <w:p w14:paraId="0E7C0211"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12.10</w:t>
      </w:r>
      <w:r w:rsidR="000B153A" w:rsidRPr="00915692">
        <w:rPr>
          <w:rFonts w:ascii="Times New Roman" w:hAnsi="Times New Roman"/>
          <w:sz w:val="24"/>
          <w:szCs w:val="24"/>
        </w:rPr>
        <w:t>. Заказчик и(или) комиссия по осуществлению неконкурентной закупки осуществляет рассмотрение заявок участников закупки, подведение итогов 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14:paraId="4667FE5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с даты подведения итогов.</w:t>
      </w:r>
    </w:p>
    <w:p w14:paraId="1E96653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Участник закупки, подавший заявку на участие в неконкурентной закупке с использованием подсистемы «Малые закупки» отклоняется заказчиком и (или) комиссией по осуществлению неконкурентной закупки в следующих случаях:</w:t>
      </w:r>
    </w:p>
    <w:p w14:paraId="0AB4EB1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 непредоставление информации и(или) документов, предусмотренных </w:t>
      </w:r>
    </w:p>
    <w:p w14:paraId="59AC50A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 сведениях о закупке;</w:t>
      </w:r>
    </w:p>
    <w:p w14:paraId="429E514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2) несоответствие информации и(или) документов, установленным </w:t>
      </w:r>
    </w:p>
    <w:p w14:paraId="4EA12FB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 сведениях о закупке требованиям либо наличие в таких документах и(или) информации недостоверных сведений;</w:t>
      </w:r>
    </w:p>
    <w:p w14:paraId="18B0634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3) предоставление недостоверных сведений в отношении своего соответствия требованиям, предусмотренным в сведениях о закупке;</w:t>
      </w:r>
    </w:p>
    <w:p w14:paraId="41DDBF4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4) несоответствие участника закупки требованиям, установленным в сведениях о закупке;</w:t>
      </w:r>
    </w:p>
    <w:p w14:paraId="72FF3BB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p w14:paraId="44A2B52B" w14:textId="77777777" w:rsidR="000B153A" w:rsidRPr="00915692" w:rsidRDefault="00A455FF" w:rsidP="000B153A">
      <w:pPr>
        <w:spacing w:after="0" w:line="240" w:lineRule="auto"/>
        <w:ind w:firstLine="709"/>
        <w:jc w:val="both"/>
        <w:rPr>
          <w:rFonts w:ascii="Times New Roman" w:hAnsi="Times New Roman"/>
          <w:sz w:val="24"/>
          <w:szCs w:val="24"/>
        </w:rPr>
      </w:pPr>
      <w:r>
        <w:rPr>
          <w:rFonts w:ascii="Times New Roman" w:hAnsi="Times New Roman"/>
          <w:sz w:val="24"/>
          <w:szCs w:val="24"/>
        </w:rPr>
        <w:t>12.11</w:t>
      </w:r>
      <w:r w:rsidR="000B153A" w:rsidRPr="00915692">
        <w:rPr>
          <w:rFonts w:ascii="Times New Roman" w:hAnsi="Times New Roman"/>
          <w:sz w:val="24"/>
          <w:szCs w:val="24"/>
        </w:rPr>
        <w:t>. 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w:t>
      </w:r>
    </w:p>
    <w:p w14:paraId="310D1CCC"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12.12</w:t>
      </w:r>
      <w:r w:rsidR="000B153A" w:rsidRPr="00915692">
        <w:rPr>
          <w:rFonts w:ascii="Times New Roman" w:hAnsi="Times New Roman"/>
          <w:sz w:val="24"/>
          <w:szCs w:val="24"/>
        </w:rPr>
        <w:t xml:space="preserve">.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 осуществляется в порядке, установленном </w:t>
      </w:r>
      <w:r w:rsidR="0027096B">
        <w:rPr>
          <w:rFonts w:ascii="Times New Roman" w:hAnsi="Times New Roman"/>
          <w:sz w:val="24"/>
          <w:szCs w:val="24"/>
        </w:rPr>
        <w:t>разделом</w:t>
      </w:r>
      <w:r w:rsidR="000B153A" w:rsidRPr="00915692">
        <w:rPr>
          <w:rFonts w:ascii="Times New Roman" w:hAnsi="Times New Roman"/>
          <w:sz w:val="24"/>
          <w:szCs w:val="24"/>
        </w:rPr>
        <w:t xml:space="preserve"> 37 настоящего положения. По итогам такой закупки заказчик формирует информацию об итогах определения поставщика(-</w:t>
      </w:r>
      <w:proofErr w:type="spellStart"/>
      <w:r w:rsidR="000B153A" w:rsidRPr="00915692">
        <w:rPr>
          <w:rFonts w:ascii="Times New Roman" w:hAnsi="Times New Roman"/>
          <w:sz w:val="24"/>
          <w:szCs w:val="24"/>
        </w:rPr>
        <w:t>ов</w:t>
      </w:r>
      <w:proofErr w:type="spellEnd"/>
      <w:r w:rsidR="000B153A" w:rsidRPr="00915692">
        <w:rPr>
          <w:rFonts w:ascii="Times New Roman" w:hAnsi="Times New Roman"/>
          <w:sz w:val="24"/>
          <w:szCs w:val="24"/>
        </w:rPr>
        <w:t>) (подрядчика(-</w:t>
      </w:r>
      <w:proofErr w:type="spellStart"/>
      <w:r w:rsidR="000B153A" w:rsidRPr="00915692">
        <w:rPr>
          <w:rFonts w:ascii="Times New Roman" w:hAnsi="Times New Roman"/>
          <w:sz w:val="24"/>
          <w:szCs w:val="24"/>
        </w:rPr>
        <w:t>ов</w:t>
      </w:r>
      <w:proofErr w:type="spellEnd"/>
      <w:r w:rsidR="000B153A" w:rsidRPr="00915692">
        <w:rPr>
          <w:rFonts w:ascii="Times New Roman" w:hAnsi="Times New Roman"/>
          <w:sz w:val="24"/>
          <w:szCs w:val="24"/>
        </w:rPr>
        <w:t xml:space="preserve">), исполнителя (-ей)), которая содержит информацию и сведения, указанные в пункте </w:t>
      </w:r>
      <w:r w:rsidR="000B153A" w:rsidRPr="00FF11A9">
        <w:rPr>
          <w:rFonts w:ascii="Times New Roman" w:hAnsi="Times New Roman"/>
          <w:sz w:val="24"/>
          <w:szCs w:val="24"/>
        </w:rPr>
        <w:t>37</w:t>
      </w:r>
      <w:r w:rsidR="00FF11A9">
        <w:rPr>
          <w:rFonts w:ascii="Times New Roman" w:hAnsi="Times New Roman"/>
          <w:sz w:val="24"/>
          <w:szCs w:val="24"/>
        </w:rPr>
        <w:t>.9</w:t>
      </w:r>
      <w:r w:rsidR="000B153A" w:rsidRPr="00915692">
        <w:rPr>
          <w:rFonts w:ascii="Times New Roman" w:hAnsi="Times New Roman"/>
          <w:sz w:val="24"/>
          <w:szCs w:val="24"/>
        </w:rPr>
        <w:t xml:space="preserve"> настоящего положения.</w:t>
      </w:r>
    </w:p>
    <w:p w14:paraId="5F168058" w14:textId="77777777" w:rsidR="000B153A" w:rsidRPr="00915692" w:rsidRDefault="000B153A" w:rsidP="000B153A">
      <w:pPr>
        <w:spacing w:after="0" w:line="240" w:lineRule="auto"/>
        <w:ind w:firstLine="709"/>
        <w:jc w:val="both"/>
        <w:rPr>
          <w:rFonts w:ascii="Times New Roman" w:hAnsi="Times New Roman"/>
          <w:sz w:val="24"/>
          <w:szCs w:val="24"/>
        </w:rPr>
      </w:pPr>
    </w:p>
    <w:p w14:paraId="7D469FAF" w14:textId="77777777" w:rsidR="000B153A" w:rsidRPr="00915692" w:rsidRDefault="00A455FF" w:rsidP="001F7382">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13. Конкурс</w:t>
      </w:r>
    </w:p>
    <w:p w14:paraId="1968F61C" w14:textId="77777777" w:rsidR="000B153A" w:rsidRPr="00915692" w:rsidRDefault="000B153A" w:rsidP="000B153A">
      <w:pPr>
        <w:spacing w:after="0" w:line="240" w:lineRule="auto"/>
        <w:ind w:firstLine="709"/>
        <w:jc w:val="both"/>
        <w:rPr>
          <w:rFonts w:ascii="Times New Roman" w:hAnsi="Times New Roman"/>
          <w:sz w:val="24"/>
          <w:szCs w:val="24"/>
        </w:rPr>
      </w:pPr>
    </w:p>
    <w:p w14:paraId="6AB65B9F"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13.1</w:t>
      </w:r>
      <w:r w:rsidR="000B153A" w:rsidRPr="00915692">
        <w:rPr>
          <w:rFonts w:ascii="Times New Roman" w:hAnsi="Times New Roman"/>
          <w:sz w:val="24"/>
          <w:szCs w:val="24"/>
        </w:rPr>
        <w:t>.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14:paraId="70E5DF97"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13.2</w:t>
      </w:r>
      <w:r w:rsidR="000B153A" w:rsidRPr="00915692">
        <w:rPr>
          <w:rFonts w:ascii="Times New Roman" w:hAnsi="Times New Roman"/>
          <w:sz w:val="24"/>
          <w:szCs w:val="24"/>
        </w:rPr>
        <w:t>. Проведение открытого конкурса в электронной форме, конкурса с предварительным отбором в электронной форме осуществляется в электронной форме на электронных площадках в порядке, предусмотренном статьей 3</w:t>
      </w:r>
      <w:r w:rsidR="00FF11A9">
        <w:rPr>
          <w:rFonts w:ascii="Times New Roman" w:hAnsi="Times New Roman"/>
          <w:sz w:val="24"/>
          <w:szCs w:val="24"/>
        </w:rPr>
        <w:t>.</w:t>
      </w:r>
      <w:r w:rsidR="000B153A" w:rsidRPr="00915692">
        <w:rPr>
          <w:rFonts w:ascii="Times New Roman" w:hAnsi="Times New Roman"/>
          <w:sz w:val="24"/>
          <w:szCs w:val="24"/>
        </w:rPr>
        <w:t>3 Федерального закона № 223-ФЗ, настоящим положением в части, не противоречащей статье 3</w:t>
      </w:r>
      <w:r w:rsidR="00D112EF">
        <w:rPr>
          <w:rFonts w:ascii="Times New Roman" w:hAnsi="Times New Roman"/>
          <w:sz w:val="24"/>
          <w:szCs w:val="24"/>
        </w:rPr>
        <w:t>.</w:t>
      </w:r>
      <w:r w:rsidR="000B153A" w:rsidRPr="00915692">
        <w:rPr>
          <w:rFonts w:ascii="Times New Roman" w:hAnsi="Times New Roman"/>
          <w:sz w:val="24"/>
          <w:szCs w:val="24"/>
        </w:rPr>
        <w:t>3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3DBF953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Заявки на участие в указанных выше видах конкурсов могут быть поданы только в электронной форме через функционал электронной площадки.</w:t>
      </w:r>
    </w:p>
    <w:p w14:paraId="79CC7EC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14:paraId="3529692C" w14:textId="77777777" w:rsidR="000B153A" w:rsidRPr="00915692" w:rsidRDefault="000B153A" w:rsidP="000B153A">
      <w:pPr>
        <w:spacing w:after="0" w:line="240" w:lineRule="auto"/>
        <w:ind w:firstLine="709"/>
        <w:jc w:val="both"/>
        <w:rPr>
          <w:rFonts w:ascii="Times New Roman" w:hAnsi="Times New Roman"/>
          <w:sz w:val="24"/>
          <w:szCs w:val="24"/>
        </w:rPr>
      </w:pPr>
    </w:p>
    <w:p w14:paraId="10B489A4" w14:textId="77777777" w:rsidR="000B153A" w:rsidRPr="00915692" w:rsidRDefault="00A455FF" w:rsidP="001F7382">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14. Извещение о проведении конкурса</w:t>
      </w:r>
    </w:p>
    <w:p w14:paraId="79110515" w14:textId="77777777" w:rsidR="000B153A" w:rsidRPr="00915692" w:rsidRDefault="000B153A" w:rsidP="000B153A">
      <w:pPr>
        <w:spacing w:after="0" w:line="240" w:lineRule="auto"/>
        <w:ind w:firstLine="709"/>
        <w:jc w:val="both"/>
        <w:rPr>
          <w:rFonts w:ascii="Times New Roman" w:hAnsi="Times New Roman"/>
          <w:sz w:val="24"/>
          <w:szCs w:val="24"/>
        </w:rPr>
      </w:pPr>
    </w:p>
    <w:p w14:paraId="1CFCF2CA"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14.1</w:t>
      </w:r>
      <w:r w:rsidR="000B153A" w:rsidRPr="00915692">
        <w:rPr>
          <w:rFonts w:ascii="Times New Roman" w:hAnsi="Times New Roman"/>
          <w:sz w:val="24"/>
          <w:szCs w:val="24"/>
        </w:rPr>
        <w:t>. Заказчик размещает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14:paraId="2EFAE21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14:paraId="69C124E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14:paraId="31B0F4B4" w14:textId="77777777" w:rsidR="000B153A" w:rsidRPr="00915692" w:rsidRDefault="000B153A" w:rsidP="00A9689F">
      <w:pPr>
        <w:spacing w:after="0" w:line="240" w:lineRule="auto"/>
        <w:ind w:firstLine="709"/>
        <w:jc w:val="both"/>
        <w:rPr>
          <w:rFonts w:ascii="Times New Roman" w:hAnsi="Times New Roman"/>
          <w:sz w:val="24"/>
          <w:szCs w:val="24"/>
        </w:rPr>
      </w:pPr>
      <w:r w:rsidRPr="00915692">
        <w:rPr>
          <w:rFonts w:ascii="Times New Roman" w:hAnsi="Times New Roman"/>
          <w:sz w:val="24"/>
          <w:szCs w:val="24"/>
        </w:rPr>
        <w:lastRenderedPageBreak/>
        <w:t>не менее чем за пятнадцать дней до даты окончания срока</w:t>
      </w:r>
      <w:r w:rsidR="00A9689F">
        <w:rPr>
          <w:rFonts w:ascii="Times New Roman" w:hAnsi="Times New Roman"/>
          <w:sz w:val="24"/>
          <w:szCs w:val="24"/>
        </w:rPr>
        <w:t xml:space="preserve"> подачи заявок </w:t>
      </w:r>
      <w:r w:rsidRPr="00915692">
        <w:rPr>
          <w:rFonts w:ascii="Times New Roman" w:hAnsi="Times New Roman"/>
          <w:sz w:val="24"/>
          <w:szCs w:val="24"/>
        </w:rPr>
        <w:t>на участие в конкурсе в случае, если начальная (максимальная) цена договора превышает тридцать миллионов рублей.</w:t>
      </w:r>
    </w:p>
    <w:p w14:paraId="6CA867DE" w14:textId="77777777" w:rsidR="000B153A" w:rsidRPr="00915692" w:rsidRDefault="000B153A" w:rsidP="000B153A">
      <w:pPr>
        <w:spacing w:after="0" w:line="240" w:lineRule="auto"/>
        <w:ind w:firstLine="709"/>
        <w:jc w:val="both"/>
        <w:rPr>
          <w:rFonts w:ascii="Times New Roman" w:hAnsi="Times New Roman"/>
          <w:sz w:val="24"/>
          <w:szCs w:val="24"/>
        </w:rPr>
      </w:pPr>
    </w:p>
    <w:p w14:paraId="13A59E9F" w14:textId="77777777" w:rsidR="00A9689F" w:rsidRDefault="00A9689F" w:rsidP="001F7382">
      <w:pPr>
        <w:spacing w:after="0" w:line="240" w:lineRule="auto"/>
        <w:ind w:firstLine="709"/>
        <w:jc w:val="center"/>
        <w:rPr>
          <w:rFonts w:ascii="Times New Roman" w:hAnsi="Times New Roman"/>
          <w:b/>
          <w:sz w:val="24"/>
          <w:szCs w:val="24"/>
        </w:rPr>
      </w:pPr>
    </w:p>
    <w:p w14:paraId="53C2EDB0" w14:textId="77777777" w:rsidR="00A9689F" w:rsidRDefault="00A9689F" w:rsidP="001F7382">
      <w:pPr>
        <w:spacing w:after="0" w:line="240" w:lineRule="auto"/>
        <w:ind w:firstLine="709"/>
        <w:jc w:val="center"/>
        <w:rPr>
          <w:rFonts w:ascii="Times New Roman" w:hAnsi="Times New Roman"/>
          <w:b/>
          <w:sz w:val="24"/>
          <w:szCs w:val="24"/>
        </w:rPr>
      </w:pPr>
    </w:p>
    <w:p w14:paraId="78254E0E" w14:textId="77777777" w:rsidR="00A9689F" w:rsidRDefault="00A9689F" w:rsidP="001F7382">
      <w:pPr>
        <w:spacing w:after="0" w:line="240" w:lineRule="auto"/>
        <w:ind w:firstLine="709"/>
        <w:jc w:val="center"/>
        <w:rPr>
          <w:rFonts w:ascii="Times New Roman" w:hAnsi="Times New Roman"/>
          <w:b/>
          <w:sz w:val="24"/>
          <w:szCs w:val="24"/>
        </w:rPr>
      </w:pPr>
    </w:p>
    <w:p w14:paraId="4A30561D" w14:textId="77777777" w:rsidR="00A9689F" w:rsidRDefault="00A9689F" w:rsidP="001F7382">
      <w:pPr>
        <w:spacing w:after="0" w:line="240" w:lineRule="auto"/>
        <w:ind w:firstLine="709"/>
        <w:jc w:val="center"/>
        <w:rPr>
          <w:rFonts w:ascii="Times New Roman" w:hAnsi="Times New Roman"/>
          <w:b/>
          <w:sz w:val="24"/>
          <w:szCs w:val="24"/>
        </w:rPr>
      </w:pPr>
    </w:p>
    <w:p w14:paraId="3B646715" w14:textId="77777777" w:rsidR="000B153A" w:rsidRPr="00915692" w:rsidRDefault="00A455FF" w:rsidP="001F7382">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15. Конкурсная документация</w:t>
      </w:r>
    </w:p>
    <w:p w14:paraId="15D37496" w14:textId="77777777" w:rsidR="000B153A" w:rsidRPr="00915692" w:rsidRDefault="000B153A" w:rsidP="000B153A">
      <w:pPr>
        <w:spacing w:after="0" w:line="240" w:lineRule="auto"/>
        <w:ind w:firstLine="709"/>
        <w:jc w:val="both"/>
        <w:rPr>
          <w:rFonts w:ascii="Times New Roman" w:hAnsi="Times New Roman"/>
          <w:sz w:val="24"/>
          <w:szCs w:val="24"/>
        </w:rPr>
      </w:pPr>
    </w:p>
    <w:p w14:paraId="6C2C5DCE"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15.1</w:t>
      </w:r>
      <w:r w:rsidR="000B153A" w:rsidRPr="00915692">
        <w:rPr>
          <w:rFonts w:ascii="Times New Roman" w:hAnsi="Times New Roman"/>
          <w:sz w:val="24"/>
          <w:szCs w:val="24"/>
        </w:rPr>
        <w:t>.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14:paraId="7D179454"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15.2</w:t>
      </w:r>
      <w:r w:rsidR="000B153A" w:rsidRPr="00915692">
        <w:rPr>
          <w:rFonts w:ascii="Times New Roman" w:hAnsi="Times New Roman"/>
          <w:sz w:val="24"/>
          <w:szCs w:val="24"/>
        </w:rPr>
        <w:t>.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0CA25B52" w14:textId="77777777" w:rsidR="000B153A" w:rsidRDefault="000B153A" w:rsidP="000B153A">
      <w:pPr>
        <w:spacing w:after="0" w:line="240" w:lineRule="auto"/>
        <w:ind w:firstLine="709"/>
        <w:jc w:val="both"/>
        <w:rPr>
          <w:rFonts w:ascii="Times New Roman" w:hAnsi="Times New Roman"/>
          <w:sz w:val="24"/>
          <w:szCs w:val="24"/>
        </w:rPr>
      </w:pPr>
    </w:p>
    <w:p w14:paraId="4B96158E" w14:textId="77777777" w:rsidR="00AD5A67" w:rsidRDefault="00AD5A67" w:rsidP="000B153A">
      <w:pPr>
        <w:spacing w:after="0" w:line="240" w:lineRule="auto"/>
        <w:ind w:firstLine="709"/>
        <w:jc w:val="both"/>
        <w:rPr>
          <w:rFonts w:ascii="Times New Roman" w:hAnsi="Times New Roman"/>
          <w:sz w:val="24"/>
          <w:szCs w:val="24"/>
        </w:rPr>
      </w:pPr>
    </w:p>
    <w:p w14:paraId="57C5CE56" w14:textId="77777777" w:rsidR="00AD5A67" w:rsidRDefault="00AD5A67" w:rsidP="000B153A">
      <w:pPr>
        <w:spacing w:after="0" w:line="240" w:lineRule="auto"/>
        <w:ind w:firstLine="709"/>
        <w:jc w:val="both"/>
        <w:rPr>
          <w:rFonts w:ascii="Times New Roman" w:hAnsi="Times New Roman"/>
          <w:sz w:val="24"/>
          <w:szCs w:val="24"/>
        </w:rPr>
      </w:pPr>
    </w:p>
    <w:p w14:paraId="5A89ACB5" w14:textId="77777777" w:rsidR="00AD5A67" w:rsidRDefault="00AD5A67" w:rsidP="000B153A">
      <w:pPr>
        <w:spacing w:after="0" w:line="240" w:lineRule="auto"/>
        <w:ind w:firstLine="709"/>
        <w:jc w:val="both"/>
        <w:rPr>
          <w:rFonts w:ascii="Times New Roman" w:hAnsi="Times New Roman"/>
          <w:sz w:val="24"/>
          <w:szCs w:val="24"/>
        </w:rPr>
      </w:pPr>
    </w:p>
    <w:p w14:paraId="6EB37212" w14:textId="77777777" w:rsidR="00AD5A67" w:rsidRPr="00915692" w:rsidRDefault="00AD5A67" w:rsidP="000B153A">
      <w:pPr>
        <w:spacing w:after="0" w:line="240" w:lineRule="auto"/>
        <w:ind w:firstLine="709"/>
        <w:jc w:val="both"/>
        <w:rPr>
          <w:rFonts w:ascii="Times New Roman" w:hAnsi="Times New Roman"/>
          <w:sz w:val="24"/>
          <w:szCs w:val="24"/>
        </w:rPr>
      </w:pPr>
    </w:p>
    <w:p w14:paraId="752BFFF7" w14:textId="77777777" w:rsidR="000B153A" w:rsidRPr="00915692" w:rsidRDefault="00A455FF" w:rsidP="001F7382">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16. Порядок подачи заявок на участие в конкурсе</w:t>
      </w:r>
    </w:p>
    <w:p w14:paraId="3407A86F" w14:textId="77777777" w:rsidR="000B153A" w:rsidRPr="00915692" w:rsidRDefault="000B153A" w:rsidP="001F7382">
      <w:pPr>
        <w:spacing w:after="0" w:line="240" w:lineRule="auto"/>
        <w:ind w:firstLine="709"/>
        <w:jc w:val="center"/>
        <w:rPr>
          <w:rFonts w:ascii="Times New Roman" w:hAnsi="Times New Roman"/>
          <w:b/>
          <w:sz w:val="24"/>
          <w:szCs w:val="24"/>
        </w:rPr>
      </w:pPr>
    </w:p>
    <w:p w14:paraId="24D56DFD"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16.1</w:t>
      </w:r>
      <w:r w:rsidR="000B153A" w:rsidRPr="00915692">
        <w:rPr>
          <w:rFonts w:ascii="Times New Roman" w:hAnsi="Times New Roman"/>
          <w:sz w:val="24"/>
          <w:szCs w:val="24"/>
        </w:rPr>
        <w:t>.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документы.</w:t>
      </w:r>
    </w:p>
    <w:p w14:paraId="2AE9373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закупки, подавшему такую заявку.</w:t>
      </w:r>
    </w:p>
    <w:p w14:paraId="4FF7E437" w14:textId="77777777" w:rsidR="000B153A" w:rsidRPr="00915692" w:rsidRDefault="00A9689F" w:rsidP="000B153A">
      <w:pPr>
        <w:spacing w:after="0" w:line="240" w:lineRule="auto"/>
        <w:ind w:firstLine="709"/>
        <w:jc w:val="both"/>
        <w:rPr>
          <w:rFonts w:ascii="Times New Roman" w:hAnsi="Times New Roman"/>
          <w:sz w:val="24"/>
          <w:szCs w:val="24"/>
        </w:rPr>
      </w:pPr>
      <w:r w:rsidRPr="001D2822">
        <w:rPr>
          <w:rFonts w:ascii="Times New Roman" w:hAnsi="Times New Roman"/>
          <w:sz w:val="24"/>
          <w:szCs w:val="24"/>
        </w:rPr>
        <w:t>16.2.</w:t>
      </w:r>
      <w:r w:rsidR="000B153A" w:rsidRPr="00915692">
        <w:rPr>
          <w:rFonts w:ascii="Times New Roman" w:hAnsi="Times New Roman"/>
          <w:sz w:val="24"/>
          <w:szCs w:val="24"/>
        </w:rPr>
        <w:t xml:space="preserve"> Заявка на участие в конкурсе помимо сведений и документов, указанных в пункте </w:t>
      </w:r>
      <w:r w:rsidR="00D112EF">
        <w:rPr>
          <w:rFonts w:ascii="Times New Roman" w:hAnsi="Times New Roman"/>
          <w:sz w:val="24"/>
          <w:szCs w:val="24"/>
        </w:rPr>
        <w:t>10.18</w:t>
      </w:r>
      <w:r w:rsidR="000B153A" w:rsidRPr="00915692">
        <w:rPr>
          <w:rFonts w:ascii="Times New Roman" w:hAnsi="Times New Roman"/>
          <w:sz w:val="24"/>
          <w:szCs w:val="24"/>
        </w:rPr>
        <w:t xml:space="preserve"> настоящего положения, должна содержать:</w:t>
      </w:r>
    </w:p>
    <w:p w14:paraId="73FAE46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 при установлении их в конкурсной документации; </w:t>
      </w:r>
    </w:p>
    <w:p w14:paraId="7B1915C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2) документы, подтверждающие квалификацию участника закупки, </w:t>
      </w:r>
    </w:p>
    <w:p w14:paraId="0C64CBA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в соответствии с требованиями, установленными в конкурсной документации. </w:t>
      </w:r>
    </w:p>
    <w:p w14:paraId="11E5C29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14:paraId="36665360"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16.3</w:t>
      </w:r>
      <w:r w:rsidR="000B153A" w:rsidRPr="00915692">
        <w:rPr>
          <w:rFonts w:ascii="Times New Roman" w:hAnsi="Times New Roman"/>
          <w:sz w:val="24"/>
          <w:szCs w:val="24"/>
        </w:rPr>
        <w:t xml:space="preserve">. При проведении конкурса в электронной форме, участниками которого могут быть только субъекты малого и среднего предпринимательства, заявка на участие в конкурсе должна содержать информацию и документы, предусмотренные </w:t>
      </w:r>
      <w:r w:rsidR="00D112EF" w:rsidRPr="00D112EF">
        <w:rPr>
          <w:rFonts w:ascii="Times New Roman" w:hAnsi="Times New Roman"/>
          <w:sz w:val="24"/>
          <w:szCs w:val="24"/>
        </w:rPr>
        <w:t>пунктами 8.6</w:t>
      </w:r>
      <w:r w:rsidR="000B153A" w:rsidRPr="00D112EF">
        <w:rPr>
          <w:rFonts w:ascii="Times New Roman" w:hAnsi="Times New Roman"/>
          <w:sz w:val="24"/>
          <w:szCs w:val="24"/>
        </w:rPr>
        <w:t xml:space="preserve">, </w:t>
      </w:r>
      <w:r w:rsidR="00D112EF">
        <w:rPr>
          <w:rFonts w:ascii="Times New Roman" w:hAnsi="Times New Roman"/>
          <w:sz w:val="24"/>
          <w:szCs w:val="24"/>
        </w:rPr>
        <w:t>8.7</w:t>
      </w:r>
      <w:r w:rsidR="000B153A" w:rsidRPr="00915692">
        <w:rPr>
          <w:rFonts w:ascii="Times New Roman" w:hAnsi="Times New Roman"/>
          <w:sz w:val="24"/>
          <w:szCs w:val="24"/>
        </w:rPr>
        <w:t xml:space="preserve"> настоящего положения (при установлении заказчиком обязанности представления данных документов).</w:t>
      </w:r>
    </w:p>
    <w:p w14:paraId="0E9958C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из двух частей и </w:t>
      </w:r>
      <w:r w:rsidRPr="00915692">
        <w:rPr>
          <w:rFonts w:ascii="Times New Roman" w:hAnsi="Times New Roman"/>
          <w:sz w:val="24"/>
          <w:szCs w:val="24"/>
        </w:rPr>
        <w:lastRenderedPageBreak/>
        <w:t xml:space="preserve">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w:t>
      </w:r>
      <w:r w:rsidR="00D112EF" w:rsidRPr="00D112EF">
        <w:rPr>
          <w:rFonts w:ascii="Times New Roman" w:hAnsi="Times New Roman"/>
          <w:sz w:val="24"/>
          <w:szCs w:val="24"/>
        </w:rPr>
        <w:t>8.6</w:t>
      </w:r>
      <w:r w:rsidRPr="00D112EF">
        <w:rPr>
          <w:rFonts w:ascii="Times New Roman" w:hAnsi="Times New Roman"/>
          <w:sz w:val="24"/>
          <w:szCs w:val="24"/>
        </w:rPr>
        <w:t xml:space="preserve">, пунктом </w:t>
      </w:r>
      <w:r w:rsidR="00D112EF">
        <w:rPr>
          <w:rFonts w:ascii="Times New Roman" w:hAnsi="Times New Roman"/>
          <w:sz w:val="24"/>
          <w:szCs w:val="24"/>
        </w:rPr>
        <w:t>8.7</w:t>
      </w:r>
      <w:r w:rsidRPr="00915692">
        <w:rPr>
          <w:rFonts w:ascii="Times New Roman" w:hAnsi="Times New Roman"/>
          <w:sz w:val="24"/>
          <w:szCs w:val="24"/>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1-9, 11 и 12 </w:t>
      </w:r>
      <w:r w:rsidRPr="00D112EF">
        <w:rPr>
          <w:rFonts w:ascii="Times New Roman" w:hAnsi="Times New Roman"/>
          <w:sz w:val="24"/>
          <w:szCs w:val="24"/>
        </w:rPr>
        <w:t xml:space="preserve">пункта </w:t>
      </w:r>
      <w:r w:rsidR="00D112EF" w:rsidRPr="00D112EF">
        <w:rPr>
          <w:rFonts w:ascii="Times New Roman" w:hAnsi="Times New Roman"/>
          <w:sz w:val="24"/>
          <w:szCs w:val="24"/>
        </w:rPr>
        <w:t>8.6</w:t>
      </w:r>
      <w:r w:rsidRPr="00D112EF">
        <w:rPr>
          <w:rFonts w:ascii="Times New Roman" w:hAnsi="Times New Roman"/>
          <w:sz w:val="24"/>
          <w:szCs w:val="24"/>
        </w:rPr>
        <w:t xml:space="preserve">, пунктом </w:t>
      </w:r>
      <w:r w:rsidR="00D112EF">
        <w:rPr>
          <w:rFonts w:ascii="Times New Roman" w:hAnsi="Times New Roman"/>
          <w:sz w:val="24"/>
          <w:szCs w:val="24"/>
        </w:rPr>
        <w:t>8.7</w:t>
      </w:r>
      <w:r w:rsidRPr="00915692">
        <w:rPr>
          <w:rFonts w:ascii="Times New Roman" w:hAnsi="Times New Roman"/>
          <w:sz w:val="24"/>
          <w:szCs w:val="24"/>
        </w:rPr>
        <w:t xml:space="preserve"> настоящего положения в отношении критериев и порядка оценки 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участниками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w:t>
      </w:r>
      <w:r w:rsidR="00D112EF">
        <w:rPr>
          <w:rFonts w:ascii="Times New Roman" w:hAnsi="Times New Roman"/>
          <w:sz w:val="24"/>
          <w:szCs w:val="24"/>
        </w:rPr>
        <w:t>8.6</w:t>
      </w:r>
      <w:r w:rsidRPr="00915692">
        <w:rPr>
          <w:rFonts w:ascii="Times New Roman" w:hAnsi="Times New Roman"/>
          <w:sz w:val="24"/>
          <w:szCs w:val="24"/>
        </w:rPr>
        <w:t xml:space="preserve"> настоящего положения.</w:t>
      </w:r>
    </w:p>
    <w:p w14:paraId="2BEF880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Декларация, предусмотренная подпунктом 9 пункта </w:t>
      </w:r>
      <w:r w:rsidR="00D112EF">
        <w:rPr>
          <w:rFonts w:ascii="Times New Roman" w:hAnsi="Times New Roman"/>
          <w:sz w:val="24"/>
          <w:szCs w:val="24"/>
        </w:rPr>
        <w:t>8.6</w:t>
      </w:r>
      <w:r w:rsidRPr="00915692">
        <w:rPr>
          <w:rFonts w:ascii="Times New Roman" w:hAnsi="Times New Roman"/>
          <w:sz w:val="24"/>
          <w:szCs w:val="24"/>
        </w:rPr>
        <w:t xml:space="preserve">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1F428E86"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16.4</w:t>
      </w:r>
      <w:r w:rsidR="000B153A" w:rsidRPr="00915692">
        <w:rPr>
          <w:rFonts w:ascii="Times New Roman" w:hAnsi="Times New Roman"/>
          <w:sz w:val="24"/>
          <w:szCs w:val="24"/>
        </w:rPr>
        <w:t>.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57626892"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16.5</w:t>
      </w:r>
      <w:r w:rsidR="000B153A" w:rsidRPr="00915692">
        <w:rPr>
          <w:rFonts w:ascii="Times New Roman" w:hAnsi="Times New Roman"/>
          <w:sz w:val="24"/>
          <w:szCs w:val="24"/>
        </w:rPr>
        <w:t>. 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конкурсной документации.</w:t>
      </w:r>
    </w:p>
    <w:p w14:paraId="75528439"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16.6</w:t>
      </w:r>
      <w:r w:rsidR="000B153A" w:rsidRPr="00915692">
        <w:rPr>
          <w:rFonts w:ascii="Times New Roman" w:hAnsi="Times New Roman"/>
          <w:sz w:val="24"/>
          <w:szCs w:val="24"/>
        </w:rPr>
        <w:t xml:space="preserve">. Участник закупки вправе подать только одну заявку на участие в конкурсе в отношении каждого предмета конкурса. </w:t>
      </w:r>
    </w:p>
    <w:p w14:paraId="79A78114"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16.7</w:t>
      </w:r>
      <w:r w:rsidR="000B153A" w:rsidRPr="00915692">
        <w:rPr>
          <w:rFonts w:ascii="Times New Roman" w:hAnsi="Times New Roman"/>
          <w:sz w:val="24"/>
          <w:szCs w:val="24"/>
        </w:rPr>
        <w:t>. 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p>
    <w:p w14:paraId="2A0FDE91" w14:textId="77777777" w:rsidR="000B153A" w:rsidRPr="00915692" w:rsidRDefault="000B153A" w:rsidP="000B153A">
      <w:pPr>
        <w:spacing w:after="0" w:line="240" w:lineRule="auto"/>
        <w:ind w:firstLine="709"/>
        <w:jc w:val="both"/>
        <w:rPr>
          <w:rFonts w:ascii="Times New Roman" w:hAnsi="Times New Roman"/>
          <w:sz w:val="24"/>
          <w:szCs w:val="24"/>
        </w:rPr>
      </w:pPr>
    </w:p>
    <w:p w14:paraId="3DDA35B8" w14:textId="77777777" w:rsidR="000B153A" w:rsidRPr="00915692" w:rsidRDefault="00A455FF" w:rsidP="001F7382">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17. Порядок рассмотрения заявок на участие в конкурсе</w:t>
      </w:r>
    </w:p>
    <w:p w14:paraId="774BB3E6" w14:textId="77777777" w:rsidR="000B153A" w:rsidRPr="00915692" w:rsidRDefault="000B153A" w:rsidP="001F7382">
      <w:pPr>
        <w:spacing w:after="0" w:line="240" w:lineRule="auto"/>
        <w:ind w:firstLine="709"/>
        <w:jc w:val="center"/>
        <w:rPr>
          <w:rFonts w:ascii="Times New Roman" w:hAnsi="Times New Roman"/>
          <w:b/>
          <w:sz w:val="24"/>
          <w:szCs w:val="24"/>
        </w:rPr>
      </w:pPr>
    </w:p>
    <w:p w14:paraId="2E417983" w14:textId="77777777" w:rsidR="000B153A" w:rsidRPr="00915692" w:rsidRDefault="00BB1620" w:rsidP="000B153A">
      <w:pPr>
        <w:spacing w:after="0" w:line="240" w:lineRule="auto"/>
        <w:ind w:firstLine="709"/>
        <w:jc w:val="both"/>
        <w:rPr>
          <w:rFonts w:ascii="Times New Roman" w:hAnsi="Times New Roman"/>
          <w:sz w:val="24"/>
          <w:szCs w:val="24"/>
        </w:rPr>
      </w:pPr>
      <w:r>
        <w:rPr>
          <w:rFonts w:ascii="Times New Roman" w:hAnsi="Times New Roman"/>
          <w:sz w:val="24"/>
          <w:szCs w:val="24"/>
        </w:rPr>
        <w:t>17.1</w:t>
      </w:r>
      <w:r w:rsidR="000B153A" w:rsidRPr="00BB1620">
        <w:rPr>
          <w:rFonts w:ascii="Times New Roman" w:hAnsi="Times New Roman"/>
          <w:sz w:val="24"/>
          <w:szCs w:val="24"/>
        </w:rPr>
        <w:t>.</w:t>
      </w:r>
      <w:r w:rsidR="000B153A" w:rsidRPr="00915692">
        <w:rPr>
          <w:rFonts w:ascii="Times New Roman" w:hAnsi="Times New Roman"/>
          <w:sz w:val="24"/>
          <w:szCs w:val="24"/>
        </w:rPr>
        <w:t xml:space="preserve">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а также привлекаемых 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требованиям, установленным настоящим положением и конкурсной документации, если требования были установлены в данной документации. </w:t>
      </w:r>
    </w:p>
    <w:p w14:paraId="20DF7347"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17.2</w:t>
      </w:r>
      <w:r w:rsidR="000B153A" w:rsidRPr="00915692">
        <w:rPr>
          <w:rFonts w:ascii="Times New Roman" w:hAnsi="Times New Roman"/>
          <w:sz w:val="24"/>
          <w:szCs w:val="24"/>
        </w:rPr>
        <w:t>. С целью подведения итогов конкурса комиссия осуществляет рассмотрение, оценку и сопоставление заявок на участие в конкурсе в срок, не превышающий семь дней с даты окончания срока подачи заявок на участие в конкурсе. Срок рассмотрения заявок на участие в конкурсе не может превышать двух дней с даты окончания срока подачи заявок на участие в конкурсе.</w:t>
      </w:r>
    </w:p>
    <w:p w14:paraId="375638B8"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17.</w:t>
      </w:r>
      <w:r w:rsidR="000B153A" w:rsidRPr="00915692">
        <w:rPr>
          <w:rFonts w:ascii="Times New Roman" w:hAnsi="Times New Roman"/>
          <w:sz w:val="24"/>
          <w:szCs w:val="24"/>
        </w:rPr>
        <w:t>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w:t>
      </w:r>
      <w:r w:rsidR="001F7382" w:rsidRPr="00915692">
        <w:rPr>
          <w:rFonts w:ascii="Times New Roman" w:hAnsi="Times New Roman"/>
          <w:sz w:val="24"/>
          <w:szCs w:val="24"/>
        </w:rPr>
        <w:t xml:space="preserve"> </w:t>
      </w:r>
      <w:r w:rsidR="000B153A" w:rsidRPr="00915692">
        <w:rPr>
          <w:rFonts w:ascii="Times New Roman" w:hAnsi="Times New Roman"/>
          <w:sz w:val="24"/>
          <w:szCs w:val="24"/>
        </w:rPr>
        <w:t xml:space="preserve">в конкурсе, а также оформляется протокол рассмотрения заявок на участие в конкурсе в электронной форме, содержащий информацию, </w:t>
      </w:r>
      <w:r w:rsidR="000B153A" w:rsidRPr="00915692">
        <w:rPr>
          <w:rFonts w:ascii="Times New Roman" w:hAnsi="Times New Roman"/>
          <w:sz w:val="24"/>
          <w:szCs w:val="24"/>
        </w:rPr>
        <w:lastRenderedPageBreak/>
        <w:t xml:space="preserve">указанную в пункте </w:t>
      </w:r>
      <w:r w:rsidR="00D112EF">
        <w:rPr>
          <w:rFonts w:ascii="Times New Roman" w:hAnsi="Times New Roman"/>
          <w:sz w:val="24"/>
          <w:szCs w:val="24"/>
        </w:rPr>
        <w:t>10.20</w:t>
      </w:r>
      <w:r w:rsidR="000B153A" w:rsidRPr="00915692">
        <w:rPr>
          <w:rFonts w:ascii="Times New Roman" w:hAnsi="Times New Roman"/>
          <w:sz w:val="24"/>
          <w:szCs w:val="24"/>
        </w:rPr>
        <w:t xml:space="preserve">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w:t>
      </w:r>
      <w:r w:rsidR="00D112EF" w:rsidRPr="00D112EF">
        <w:rPr>
          <w:rFonts w:ascii="Times New Roman" w:hAnsi="Times New Roman"/>
          <w:sz w:val="24"/>
          <w:szCs w:val="24"/>
        </w:rPr>
        <w:t>10.</w:t>
      </w:r>
      <w:r w:rsidR="00D112EF">
        <w:rPr>
          <w:rFonts w:ascii="Times New Roman" w:hAnsi="Times New Roman"/>
          <w:sz w:val="24"/>
          <w:szCs w:val="24"/>
        </w:rPr>
        <w:t>22</w:t>
      </w:r>
      <w:r w:rsidR="000B153A" w:rsidRPr="00915692">
        <w:rPr>
          <w:rFonts w:ascii="Times New Roman" w:hAnsi="Times New Roman"/>
          <w:sz w:val="24"/>
          <w:szCs w:val="24"/>
        </w:rPr>
        <w:t xml:space="preserve"> настоящего положения.</w:t>
      </w:r>
    </w:p>
    <w:p w14:paraId="01CAC117" w14:textId="77777777" w:rsidR="000B153A" w:rsidRDefault="000B153A" w:rsidP="000B153A">
      <w:pPr>
        <w:spacing w:after="0" w:line="240" w:lineRule="auto"/>
        <w:ind w:firstLine="709"/>
        <w:jc w:val="both"/>
        <w:rPr>
          <w:rFonts w:ascii="Times New Roman" w:hAnsi="Times New Roman"/>
          <w:sz w:val="24"/>
          <w:szCs w:val="24"/>
        </w:rPr>
      </w:pPr>
    </w:p>
    <w:p w14:paraId="5A5E4574" w14:textId="77777777" w:rsidR="00A9689F" w:rsidRDefault="00A9689F" w:rsidP="000B153A">
      <w:pPr>
        <w:spacing w:after="0" w:line="240" w:lineRule="auto"/>
        <w:ind w:firstLine="709"/>
        <w:jc w:val="both"/>
        <w:rPr>
          <w:rFonts w:ascii="Times New Roman" w:hAnsi="Times New Roman"/>
          <w:sz w:val="24"/>
          <w:szCs w:val="24"/>
        </w:rPr>
      </w:pPr>
    </w:p>
    <w:p w14:paraId="6D9B5286" w14:textId="77777777" w:rsidR="00A9689F" w:rsidRDefault="00A9689F" w:rsidP="000B153A">
      <w:pPr>
        <w:spacing w:after="0" w:line="240" w:lineRule="auto"/>
        <w:ind w:firstLine="709"/>
        <w:jc w:val="both"/>
        <w:rPr>
          <w:rFonts w:ascii="Times New Roman" w:hAnsi="Times New Roman"/>
          <w:sz w:val="24"/>
          <w:szCs w:val="24"/>
        </w:rPr>
      </w:pPr>
    </w:p>
    <w:p w14:paraId="7AB9D849" w14:textId="77777777" w:rsidR="00A9689F" w:rsidRPr="00915692" w:rsidRDefault="00A9689F" w:rsidP="000B153A">
      <w:pPr>
        <w:spacing w:after="0" w:line="240" w:lineRule="auto"/>
        <w:ind w:firstLine="709"/>
        <w:jc w:val="both"/>
        <w:rPr>
          <w:rFonts w:ascii="Times New Roman" w:hAnsi="Times New Roman"/>
          <w:sz w:val="24"/>
          <w:szCs w:val="24"/>
        </w:rPr>
      </w:pPr>
    </w:p>
    <w:p w14:paraId="46AB613B" w14:textId="77777777" w:rsidR="000B153A" w:rsidRPr="00915692" w:rsidRDefault="00A455FF" w:rsidP="001F7382">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18. Оценка и сопоставление заявок на участие в конкурсе</w:t>
      </w:r>
    </w:p>
    <w:p w14:paraId="37BDDFE3" w14:textId="77777777" w:rsidR="000B153A" w:rsidRPr="00915692" w:rsidRDefault="000B153A" w:rsidP="000B153A">
      <w:pPr>
        <w:spacing w:after="0" w:line="240" w:lineRule="auto"/>
        <w:ind w:firstLine="709"/>
        <w:jc w:val="both"/>
        <w:rPr>
          <w:rFonts w:ascii="Times New Roman" w:hAnsi="Times New Roman"/>
          <w:sz w:val="24"/>
          <w:szCs w:val="24"/>
        </w:rPr>
      </w:pPr>
    </w:p>
    <w:p w14:paraId="0A42DDF0" w14:textId="77777777" w:rsidR="000B153A" w:rsidRPr="00915692" w:rsidRDefault="00BB1620" w:rsidP="000B153A">
      <w:pPr>
        <w:spacing w:after="0" w:line="240" w:lineRule="auto"/>
        <w:ind w:firstLine="709"/>
        <w:jc w:val="both"/>
        <w:rPr>
          <w:rFonts w:ascii="Times New Roman" w:hAnsi="Times New Roman"/>
          <w:sz w:val="24"/>
          <w:szCs w:val="24"/>
        </w:rPr>
      </w:pPr>
      <w:r w:rsidRPr="00BB1620">
        <w:rPr>
          <w:rFonts w:ascii="Times New Roman" w:hAnsi="Times New Roman"/>
          <w:sz w:val="24"/>
          <w:szCs w:val="24"/>
        </w:rPr>
        <w:t>18.1</w:t>
      </w:r>
      <w:r w:rsidR="000B153A" w:rsidRPr="00BB1620">
        <w:rPr>
          <w:rFonts w:ascii="Times New Roman" w:hAnsi="Times New Roman"/>
          <w:sz w:val="24"/>
          <w:szCs w:val="24"/>
        </w:rPr>
        <w:t>.</w:t>
      </w:r>
      <w:r w:rsidR="000B153A" w:rsidRPr="00915692">
        <w:rPr>
          <w:rFonts w:ascii="Times New Roman" w:hAnsi="Times New Roman"/>
          <w:sz w:val="24"/>
          <w:szCs w:val="24"/>
        </w:rPr>
        <w:t xml:space="preserve"> Комиссия осуществляет оценку и сопоставление заявок на участие 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14:paraId="4248E4D4"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18.2</w:t>
      </w:r>
      <w:r w:rsidR="000B153A" w:rsidRPr="00915692">
        <w:rPr>
          <w:rFonts w:ascii="Times New Roman" w:hAnsi="Times New Roman"/>
          <w:sz w:val="24"/>
          <w:szCs w:val="24"/>
        </w:rPr>
        <w:t>.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14:paraId="017F6C0A"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18.3</w:t>
      </w:r>
      <w:r w:rsidR="000B153A" w:rsidRPr="00915692">
        <w:rPr>
          <w:rFonts w:ascii="Times New Roman" w:hAnsi="Times New Roman"/>
          <w:sz w:val="24"/>
          <w:szCs w:val="24"/>
        </w:rPr>
        <w:t xml:space="preserve">.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 </w:t>
      </w:r>
    </w:p>
    <w:p w14:paraId="1060790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14:paraId="600EC5C6"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18.4</w:t>
      </w:r>
      <w:r w:rsidR="000B153A" w:rsidRPr="00915692">
        <w:rPr>
          <w:rFonts w:ascii="Times New Roman" w:hAnsi="Times New Roman"/>
          <w:sz w:val="24"/>
          <w:szCs w:val="24"/>
        </w:rPr>
        <w:t>.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31C61AEE"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18.5</w:t>
      </w:r>
      <w:r w:rsidR="000B153A" w:rsidRPr="00915692">
        <w:rPr>
          <w:rFonts w:ascii="Times New Roman" w:hAnsi="Times New Roman"/>
          <w:sz w:val="24"/>
          <w:szCs w:val="24"/>
        </w:rPr>
        <w:t>. Победителем конкурса признается участник закупки, который предложил лучшие условия исполнения договора и заявке на участие в конкурсе</w:t>
      </w:r>
      <w:r w:rsidR="00D112EF">
        <w:rPr>
          <w:rFonts w:ascii="Times New Roman" w:hAnsi="Times New Roman"/>
          <w:sz w:val="24"/>
          <w:szCs w:val="24"/>
        </w:rPr>
        <w:t>,</w:t>
      </w:r>
      <w:r w:rsidR="000B153A" w:rsidRPr="00915692">
        <w:rPr>
          <w:rFonts w:ascii="Times New Roman" w:hAnsi="Times New Roman"/>
          <w:sz w:val="24"/>
          <w:szCs w:val="24"/>
        </w:rPr>
        <w:t xml:space="preserve"> которого присвоен первый номер.</w:t>
      </w:r>
    </w:p>
    <w:p w14:paraId="1803DE1A"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18.6</w:t>
      </w:r>
      <w:r w:rsidR="000B153A" w:rsidRPr="00915692">
        <w:rPr>
          <w:rFonts w:ascii="Times New Roman" w:hAnsi="Times New Roman"/>
          <w:sz w:val="24"/>
          <w:szCs w:val="24"/>
        </w:rPr>
        <w:t xml:space="preserve">. Протокол оценки и сопоставления заявок на участие в конкурсе в электронной форме содержит сведения, предусмотренные в пункте </w:t>
      </w:r>
      <w:r w:rsidR="00D112EF">
        <w:rPr>
          <w:rFonts w:ascii="Times New Roman" w:hAnsi="Times New Roman"/>
          <w:sz w:val="24"/>
          <w:szCs w:val="24"/>
        </w:rPr>
        <w:t>10.21</w:t>
      </w:r>
      <w:r w:rsidR="000B153A" w:rsidRPr="00915692">
        <w:rPr>
          <w:rFonts w:ascii="Times New Roman" w:hAnsi="Times New Roman"/>
          <w:sz w:val="24"/>
          <w:szCs w:val="24"/>
        </w:rPr>
        <w:t xml:space="preserve"> настоящего положения.</w:t>
      </w:r>
    </w:p>
    <w:p w14:paraId="676C436A"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18.7</w:t>
      </w:r>
      <w:r w:rsidR="000B153A" w:rsidRPr="00915692">
        <w:rPr>
          <w:rFonts w:ascii="Times New Roman" w:hAnsi="Times New Roman"/>
          <w:sz w:val="24"/>
          <w:szCs w:val="24"/>
        </w:rPr>
        <w:t xml:space="preserve">.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 на официальном сайте, за исключением случаев, предусмотренных Федеральным законом № 223-ФЗ, и на электронной площадке в срок, указанный в пункте </w:t>
      </w:r>
      <w:r w:rsidR="00D112EF">
        <w:rPr>
          <w:rFonts w:ascii="Times New Roman" w:hAnsi="Times New Roman"/>
          <w:sz w:val="24"/>
          <w:szCs w:val="24"/>
        </w:rPr>
        <w:t>10.22</w:t>
      </w:r>
      <w:r w:rsidR="000B153A" w:rsidRPr="00915692">
        <w:rPr>
          <w:rFonts w:ascii="Times New Roman" w:hAnsi="Times New Roman"/>
          <w:sz w:val="24"/>
          <w:szCs w:val="24"/>
        </w:rPr>
        <w:t xml:space="preserve"> настоящего положения. </w:t>
      </w:r>
    </w:p>
    <w:p w14:paraId="3F632DA6"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18.8</w:t>
      </w:r>
      <w:r w:rsidR="000B153A" w:rsidRPr="00915692">
        <w:rPr>
          <w:rFonts w:ascii="Times New Roman" w:hAnsi="Times New Roman"/>
          <w:sz w:val="24"/>
          <w:szCs w:val="24"/>
        </w:rPr>
        <w:t xml:space="preserve">. Если конкурс признан несостоявшимся по основаниям, указанным в подпунктах 1-2 пункта </w:t>
      </w:r>
      <w:r w:rsidR="00EF19AD">
        <w:rPr>
          <w:rFonts w:ascii="Times New Roman" w:hAnsi="Times New Roman"/>
          <w:sz w:val="24"/>
          <w:szCs w:val="24"/>
        </w:rPr>
        <w:t>10.23</w:t>
      </w:r>
      <w:r w:rsidR="000B153A" w:rsidRPr="00915692">
        <w:rPr>
          <w:rFonts w:ascii="Times New Roman" w:hAnsi="Times New Roman"/>
          <w:sz w:val="24"/>
          <w:szCs w:val="24"/>
        </w:rPr>
        <w:t xml:space="preserve"> настоящего положения, заказчик вправе внести изменения в план закупки и провести закупку повторно в форме конкурса или запроса предложений.</w:t>
      </w:r>
    </w:p>
    <w:p w14:paraId="5ADB019C" w14:textId="77777777" w:rsidR="000B153A" w:rsidRPr="00915692" w:rsidRDefault="000B153A" w:rsidP="000B153A">
      <w:pPr>
        <w:spacing w:after="0" w:line="240" w:lineRule="auto"/>
        <w:ind w:firstLine="709"/>
        <w:jc w:val="both"/>
        <w:rPr>
          <w:rFonts w:ascii="Times New Roman" w:hAnsi="Times New Roman"/>
          <w:sz w:val="24"/>
          <w:szCs w:val="24"/>
        </w:rPr>
      </w:pPr>
    </w:p>
    <w:p w14:paraId="1ED9A261" w14:textId="77777777" w:rsidR="000B153A" w:rsidRPr="00915692" w:rsidRDefault="00A455FF" w:rsidP="001F7382">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19. Особенности проведения конкурса с предварительным отбором</w:t>
      </w:r>
    </w:p>
    <w:p w14:paraId="1E371B83" w14:textId="77777777" w:rsidR="000B153A" w:rsidRPr="00915692" w:rsidRDefault="000B153A" w:rsidP="001F7382">
      <w:pPr>
        <w:spacing w:after="0" w:line="240" w:lineRule="auto"/>
        <w:ind w:firstLine="709"/>
        <w:jc w:val="center"/>
        <w:rPr>
          <w:rFonts w:ascii="Times New Roman" w:hAnsi="Times New Roman"/>
          <w:b/>
          <w:sz w:val="24"/>
          <w:szCs w:val="24"/>
        </w:rPr>
      </w:pPr>
    </w:p>
    <w:p w14:paraId="432733E0" w14:textId="77777777" w:rsidR="000B153A" w:rsidRPr="00915692" w:rsidRDefault="00DA5678" w:rsidP="000B153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19.1</w:t>
      </w:r>
      <w:r w:rsidR="000B153A" w:rsidRPr="00DA5678">
        <w:rPr>
          <w:rFonts w:ascii="Times New Roman" w:hAnsi="Times New Roman"/>
          <w:sz w:val="24"/>
          <w:szCs w:val="24"/>
        </w:rPr>
        <w:t>.</w:t>
      </w:r>
      <w:r w:rsidR="000B153A" w:rsidRPr="00915692">
        <w:rPr>
          <w:rFonts w:ascii="Times New Roman" w:hAnsi="Times New Roman"/>
          <w:sz w:val="24"/>
          <w:szCs w:val="24"/>
        </w:rPr>
        <w:t xml:space="preserve"> 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w:t>
      </w:r>
      <w:r w:rsidR="0027096B">
        <w:rPr>
          <w:rFonts w:ascii="Times New Roman" w:hAnsi="Times New Roman"/>
          <w:sz w:val="24"/>
          <w:szCs w:val="24"/>
        </w:rPr>
        <w:t>им</w:t>
      </w:r>
      <w:r w:rsidR="000B153A" w:rsidRPr="00915692">
        <w:rPr>
          <w:rFonts w:ascii="Times New Roman" w:hAnsi="Times New Roman"/>
          <w:sz w:val="24"/>
          <w:szCs w:val="24"/>
        </w:rPr>
        <w:t xml:space="preserve"> </w:t>
      </w:r>
      <w:r w:rsidR="0027096B">
        <w:rPr>
          <w:rFonts w:ascii="Times New Roman" w:hAnsi="Times New Roman"/>
          <w:sz w:val="24"/>
          <w:szCs w:val="24"/>
        </w:rPr>
        <w:t>разделом</w:t>
      </w:r>
      <w:r w:rsidR="000B153A" w:rsidRPr="00915692">
        <w:rPr>
          <w:rFonts w:ascii="Times New Roman" w:hAnsi="Times New Roman"/>
          <w:sz w:val="24"/>
          <w:szCs w:val="24"/>
        </w:rPr>
        <w:t>.</w:t>
      </w:r>
    </w:p>
    <w:p w14:paraId="51FDF68F"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19.2</w:t>
      </w:r>
      <w:r w:rsidR="000B153A" w:rsidRPr="00915692">
        <w:rPr>
          <w:rFonts w:ascii="Times New Roman" w:hAnsi="Times New Roman"/>
          <w:sz w:val="24"/>
          <w:szCs w:val="24"/>
        </w:rPr>
        <w:t>. Конкурсная документация размещается заказчиком в ЕИС, на официальном сайте, за исключением случаев, предусмотренных Федеральным законом № 223-ФЗ, одновременно с извещением о проведении конкурса с предварительным отбором.</w:t>
      </w:r>
    </w:p>
    <w:p w14:paraId="16E8B227"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19.3</w:t>
      </w:r>
      <w:r w:rsidR="000B153A" w:rsidRPr="00915692">
        <w:rPr>
          <w:rFonts w:ascii="Times New Roman" w:hAnsi="Times New Roman"/>
          <w:sz w:val="24"/>
          <w:szCs w:val="24"/>
        </w:rPr>
        <w:t xml:space="preserve">. Конкурсная документация помимо информации, указанной в пункте </w:t>
      </w:r>
      <w:r w:rsidR="00EF19AD">
        <w:rPr>
          <w:rFonts w:ascii="Times New Roman" w:hAnsi="Times New Roman"/>
          <w:sz w:val="24"/>
          <w:szCs w:val="24"/>
        </w:rPr>
        <w:t>10.7</w:t>
      </w:r>
      <w:r w:rsidR="000B153A" w:rsidRPr="00915692">
        <w:rPr>
          <w:rFonts w:ascii="Times New Roman" w:hAnsi="Times New Roman"/>
          <w:sz w:val="24"/>
          <w:szCs w:val="24"/>
        </w:rPr>
        <w:t xml:space="preserve"> настоящего положения, содержит: </w:t>
      </w:r>
    </w:p>
    <w:p w14:paraId="780752B6"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1) дополнительные (квалификационные) требования к участникам закупки в соответствии с </w:t>
      </w:r>
      <w:r w:rsidRPr="00EF19AD">
        <w:rPr>
          <w:rFonts w:ascii="Times New Roman" w:hAnsi="Times New Roman"/>
          <w:sz w:val="24"/>
          <w:szCs w:val="24"/>
        </w:rPr>
        <w:t xml:space="preserve">пунктом </w:t>
      </w:r>
      <w:r w:rsidR="00EF19AD">
        <w:rPr>
          <w:rFonts w:ascii="Times New Roman" w:hAnsi="Times New Roman"/>
          <w:sz w:val="24"/>
          <w:szCs w:val="24"/>
        </w:rPr>
        <w:t>8.9</w:t>
      </w:r>
      <w:r w:rsidRPr="00915692">
        <w:rPr>
          <w:rFonts w:ascii="Times New Roman" w:hAnsi="Times New Roman"/>
          <w:sz w:val="24"/>
          <w:szCs w:val="24"/>
        </w:rPr>
        <w:t xml:space="preserve">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14:paraId="4BFD1A6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14:paraId="47EBFA2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а) копии договоров (контрактов) на поставку аналогичных товаров, выполнение аналогичных работ, оказание аналогичных услуг, в том числе </w:t>
      </w:r>
    </w:p>
    <w:p w14:paraId="42E87E3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за определенный промежуток времени;</w:t>
      </w:r>
    </w:p>
    <w:p w14:paraId="6C3FBC5B"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 </w:t>
      </w:r>
    </w:p>
    <w:p w14:paraId="6429D2D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14:paraId="338B4007"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 - 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 </w:t>
      </w:r>
    </w:p>
    <w:p w14:paraId="00241AEC"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 </w:t>
      </w:r>
    </w:p>
    <w:p w14:paraId="04298310"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 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 </w:t>
      </w:r>
    </w:p>
    <w:p w14:paraId="4795C08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5708AADD"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в) справка, подтверждающая наличие у участника закупки в штате или на основе договоров гражданско-правового характера трудовых ресурсов 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14:paraId="028FB87B"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19.4</w:t>
      </w:r>
      <w:r w:rsidR="000B153A" w:rsidRPr="00915692">
        <w:rPr>
          <w:rFonts w:ascii="Times New Roman" w:hAnsi="Times New Roman"/>
          <w:sz w:val="24"/>
          <w:szCs w:val="24"/>
        </w:rPr>
        <w:t xml:space="preserve">. Заявка на участие в конкурсе с предварительным отбором наряду с информацией и электронными документами, предусмотренными пунктом </w:t>
      </w:r>
      <w:r w:rsidR="00D112EF">
        <w:rPr>
          <w:rFonts w:ascii="Times New Roman" w:hAnsi="Times New Roman"/>
          <w:sz w:val="24"/>
          <w:szCs w:val="24"/>
        </w:rPr>
        <w:t>10.18</w:t>
      </w:r>
      <w:r w:rsidR="000B153A" w:rsidRPr="00915692">
        <w:rPr>
          <w:rFonts w:ascii="Times New Roman" w:hAnsi="Times New Roman"/>
          <w:sz w:val="24"/>
          <w:szCs w:val="24"/>
        </w:rPr>
        <w:t xml:space="preserve"> настоящего положения, должна </w:t>
      </w:r>
      <w:r w:rsidR="000B153A" w:rsidRPr="00915692">
        <w:rPr>
          <w:rFonts w:ascii="Times New Roman" w:hAnsi="Times New Roman"/>
          <w:sz w:val="24"/>
          <w:szCs w:val="24"/>
        </w:rPr>
        <w:lastRenderedPageBreak/>
        <w:t xml:space="preserve">содержать документы, подтверждающие соответствие участников закупки предъявляемым к ним дополнительным требованиям в соответствии с пунктом </w:t>
      </w:r>
      <w:r w:rsidR="00EF19AD">
        <w:rPr>
          <w:rFonts w:ascii="Times New Roman" w:hAnsi="Times New Roman"/>
          <w:sz w:val="24"/>
          <w:szCs w:val="24"/>
        </w:rPr>
        <w:t>8.9</w:t>
      </w:r>
      <w:r w:rsidR="000B153A" w:rsidRPr="00915692">
        <w:rPr>
          <w:rFonts w:ascii="Times New Roman" w:hAnsi="Times New Roman"/>
          <w:sz w:val="24"/>
          <w:szCs w:val="24"/>
        </w:rPr>
        <w:t xml:space="preserve"> настоящего положения.</w:t>
      </w:r>
    </w:p>
    <w:p w14:paraId="5EA4F224"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19.5</w:t>
      </w:r>
      <w:r w:rsidR="000B153A" w:rsidRPr="00915692">
        <w:rPr>
          <w:rFonts w:ascii="Times New Roman" w:hAnsi="Times New Roman"/>
          <w:sz w:val="24"/>
          <w:szCs w:val="24"/>
        </w:rPr>
        <w:t xml:space="preserve">. Результаты 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w:t>
      </w:r>
      <w:r w:rsidR="00D112EF">
        <w:rPr>
          <w:rFonts w:ascii="Times New Roman" w:hAnsi="Times New Roman"/>
          <w:sz w:val="24"/>
          <w:szCs w:val="24"/>
        </w:rPr>
        <w:t>10.22</w:t>
      </w:r>
      <w:r w:rsidR="000B153A" w:rsidRPr="00915692">
        <w:rPr>
          <w:rFonts w:ascii="Times New Roman" w:hAnsi="Times New Roman"/>
          <w:sz w:val="24"/>
          <w:szCs w:val="24"/>
        </w:rPr>
        <w:t xml:space="preserve"> настоящего положения, размещаются заказчиком в ЕИС, на официальном сайте, за исключением случаев, предусмотренных Федеральным законом № 223-ФЗ, и на электронной площадке.</w:t>
      </w:r>
    </w:p>
    <w:p w14:paraId="78EA3667"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19.6</w:t>
      </w:r>
      <w:r w:rsidR="000B153A" w:rsidRPr="00915692">
        <w:rPr>
          <w:rFonts w:ascii="Times New Roman" w:hAnsi="Times New Roman"/>
          <w:sz w:val="24"/>
          <w:szCs w:val="24"/>
        </w:rPr>
        <w:t xml:space="preserve">. Если конкурс с предварительным отбором признан несостоявшимся в соответствии с подпунктами 1-2 пункта </w:t>
      </w:r>
      <w:r w:rsidR="00EF19AD">
        <w:rPr>
          <w:rFonts w:ascii="Times New Roman" w:hAnsi="Times New Roman"/>
          <w:sz w:val="24"/>
          <w:szCs w:val="24"/>
        </w:rPr>
        <w:t>10.23</w:t>
      </w:r>
      <w:r w:rsidR="000B153A" w:rsidRPr="00915692">
        <w:rPr>
          <w:rFonts w:ascii="Times New Roman" w:hAnsi="Times New Roman"/>
          <w:sz w:val="24"/>
          <w:szCs w:val="24"/>
        </w:rPr>
        <w:t xml:space="preserve">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 </w:t>
      </w:r>
    </w:p>
    <w:p w14:paraId="4C3610C4" w14:textId="77777777" w:rsidR="000B153A" w:rsidRPr="00915692" w:rsidRDefault="000B153A" w:rsidP="000B153A">
      <w:pPr>
        <w:spacing w:after="0" w:line="240" w:lineRule="auto"/>
        <w:ind w:firstLine="709"/>
        <w:jc w:val="both"/>
        <w:rPr>
          <w:rFonts w:ascii="Times New Roman" w:hAnsi="Times New Roman"/>
          <w:sz w:val="24"/>
          <w:szCs w:val="24"/>
        </w:rPr>
      </w:pPr>
    </w:p>
    <w:p w14:paraId="512E1913" w14:textId="77777777" w:rsidR="000B153A" w:rsidRPr="00915692" w:rsidRDefault="00A455FF" w:rsidP="001F7382">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915692">
        <w:rPr>
          <w:rFonts w:ascii="Times New Roman" w:hAnsi="Times New Roman"/>
          <w:b/>
          <w:sz w:val="24"/>
          <w:szCs w:val="24"/>
        </w:rPr>
        <w:t xml:space="preserve"> 20. Особенности проведения конкурса в электронной форме, участниками которого могут быть только</w:t>
      </w:r>
    </w:p>
    <w:p w14:paraId="7084E0FD" w14:textId="77777777" w:rsidR="000B153A" w:rsidRPr="00915692" w:rsidRDefault="000B153A" w:rsidP="001F7382">
      <w:pPr>
        <w:spacing w:after="0" w:line="240" w:lineRule="auto"/>
        <w:ind w:firstLine="709"/>
        <w:jc w:val="center"/>
        <w:rPr>
          <w:rFonts w:ascii="Times New Roman" w:hAnsi="Times New Roman"/>
          <w:b/>
          <w:sz w:val="24"/>
          <w:szCs w:val="24"/>
        </w:rPr>
      </w:pPr>
      <w:r w:rsidRPr="00915692">
        <w:rPr>
          <w:rFonts w:ascii="Times New Roman" w:hAnsi="Times New Roman"/>
          <w:b/>
          <w:sz w:val="24"/>
          <w:szCs w:val="24"/>
        </w:rPr>
        <w:t>субъекты малого и среднего предпринимательства</w:t>
      </w:r>
    </w:p>
    <w:p w14:paraId="34B84A1D" w14:textId="77777777" w:rsidR="000B153A" w:rsidRPr="00915692" w:rsidRDefault="000B153A" w:rsidP="000B153A">
      <w:pPr>
        <w:spacing w:after="0" w:line="240" w:lineRule="auto"/>
        <w:ind w:firstLine="709"/>
        <w:jc w:val="both"/>
        <w:rPr>
          <w:rFonts w:ascii="Times New Roman" w:hAnsi="Times New Roman"/>
          <w:sz w:val="24"/>
          <w:szCs w:val="24"/>
        </w:rPr>
      </w:pPr>
    </w:p>
    <w:p w14:paraId="1D000C49" w14:textId="77777777" w:rsidR="000B153A" w:rsidRPr="00915692" w:rsidRDefault="007F1EFB" w:rsidP="000B153A">
      <w:pPr>
        <w:spacing w:after="0" w:line="240" w:lineRule="auto"/>
        <w:ind w:firstLine="709"/>
        <w:jc w:val="both"/>
        <w:rPr>
          <w:rFonts w:ascii="Times New Roman" w:hAnsi="Times New Roman"/>
          <w:sz w:val="24"/>
          <w:szCs w:val="24"/>
        </w:rPr>
      </w:pPr>
      <w:r w:rsidRPr="007F1EFB">
        <w:rPr>
          <w:rFonts w:ascii="Times New Roman" w:hAnsi="Times New Roman"/>
          <w:sz w:val="24"/>
          <w:szCs w:val="24"/>
        </w:rPr>
        <w:t>20.1</w:t>
      </w:r>
      <w:r w:rsidR="000B153A" w:rsidRPr="007F1EFB">
        <w:rPr>
          <w:rFonts w:ascii="Times New Roman" w:hAnsi="Times New Roman"/>
          <w:sz w:val="24"/>
          <w:szCs w:val="24"/>
        </w:rPr>
        <w:t>.</w:t>
      </w:r>
      <w:r w:rsidR="000B153A" w:rsidRPr="00915692">
        <w:rPr>
          <w:rFonts w:ascii="Times New Roman" w:hAnsi="Times New Roman"/>
          <w:sz w:val="24"/>
          <w:szCs w:val="24"/>
        </w:rPr>
        <w:t xml:space="preserve">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25E4068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проведение в срок до окончания срока подачи заявок на участие в конкурсе в электронной форме, участниками которого могут быть только субъекты малого 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37DAC00F"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5E06CB93"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рассмотрение и оценка заказчиком поданных участниками закупки заявок на участие в конкурсе;</w:t>
      </w:r>
    </w:p>
    <w:p w14:paraId="45BCB53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4) сопоставление дополнительных ценовых предложений участников закупки о снижении цены договора.</w:t>
      </w:r>
    </w:p>
    <w:p w14:paraId="738117FB" w14:textId="77777777" w:rsidR="000B153A" w:rsidRPr="00915692" w:rsidRDefault="00A9689F" w:rsidP="000B153A">
      <w:pPr>
        <w:spacing w:after="0" w:line="240" w:lineRule="auto"/>
        <w:ind w:firstLine="709"/>
        <w:jc w:val="both"/>
        <w:rPr>
          <w:rFonts w:ascii="Times New Roman" w:hAnsi="Times New Roman"/>
          <w:sz w:val="24"/>
          <w:szCs w:val="24"/>
        </w:rPr>
      </w:pPr>
      <w:r>
        <w:rPr>
          <w:rFonts w:ascii="Times New Roman" w:hAnsi="Times New Roman"/>
          <w:sz w:val="24"/>
          <w:szCs w:val="24"/>
        </w:rPr>
        <w:t>20.2</w:t>
      </w:r>
      <w:r w:rsidR="000B153A" w:rsidRPr="00915692">
        <w:rPr>
          <w:rFonts w:ascii="Times New Roman" w:hAnsi="Times New Roman"/>
          <w:sz w:val="24"/>
          <w:szCs w:val="24"/>
        </w:rPr>
        <w:t xml:space="preserve">.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w:t>
      </w:r>
      <w:r>
        <w:rPr>
          <w:rFonts w:ascii="Times New Roman" w:hAnsi="Times New Roman"/>
          <w:sz w:val="24"/>
          <w:szCs w:val="24"/>
        </w:rPr>
        <w:t>20.1</w:t>
      </w:r>
      <w:r w:rsidR="000B153A" w:rsidRPr="00915692">
        <w:rPr>
          <w:rFonts w:ascii="Times New Roman" w:hAnsi="Times New Roman"/>
          <w:sz w:val="24"/>
          <w:szCs w:val="24"/>
        </w:rPr>
        <w:t xml:space="preserve"> настоящего положения, должны соблюдаться следующие правила: </w:t>
      </w:r>
    </w:p>
    <w:p w14:paraId="3A81F4F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1) каждый этап может быть включен в него однократно;</w:t>
      </w:r>
    </w:p>
    <w:p w14:paraId="269E85AA"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2) не допускается одновременное включение этапов, предусмотренных подпунктами 1 и 2 пункта </w:t>
      </w:r>
      <w:r w:rsidR="00A9689F">
        <w:rPr>
          <w:rFonts w:ascii="Times New Roman" w:hAnsi="Times New Roman"/>
          <w:sz w:val="24"/>
          <w:szCs w:val="24"/>
        </w:rPr>
        <w:t>20.1</w:t>
      </w:r>
      <w:r w:rsidRPr="00915692">
        <w:rPr>
          <w:rFonts w:ascii="Times New Roman" w:hAnsi="Times New Roman"/>
          <w:sz w:val="24"/>
          <w:szCs w:val="24"/>
        </w:rPr>
        <w:t xml:space="preserve"> настоящего положения;</w:t>
      </w:r>
    </w:p>
    <w:p w14:paraId="2A7A8282"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3) в документации о закупке должны быть установлены сроки проведения каждого этапа;</w:t>
      </w:r>
    </w:p>
    <w:p w14:paraId="38ED6E19"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14:paraId="07A589C1"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w:t>
      </w:r>
      <w:r w:rsidR="003B0C5B">
        <w:rPr>
          <w:rFonts w:ascii="Times New Roman" w:hAnsi="Times New Roman"/>
          <w:sz w:val="24"/>
          <w:szCs w:val="24"/>
        </w:rPr>
        <w:t>20.1</w:t>
      </w:r>
      <w:r w:rsidRPr="00915692">
        <w:rPr>
          <w:rFonts w:ascii="Times New Roman" w:hAnsi="Times New Roman"/>
          <w:sz w:val="24"/>
          <w:szCs w:val="24"/>
        </w:rPr>
        <w:t xml:space="preserve">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w:t>
      </w:r>
      <w:r w:rsidRPr="00915692">
        <w:rPr>
          <w:rFonts w:ascii="Times New Roman" w:hAnsi="Times New Roman"/>
          <w:sz w:val="24"/>
          <w:szCs w:val="24"/>
        </w:rPr>
        <w:lastRenderedPageBreak/>
        <w:t xml:space="preserve">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ЕИС, на официальном сайте, за исключением случаев, предусмотренных Федеральным законом №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w:t>
      </w:r>
    </w:p>
    <w:p w14:paraId="74A26E54"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В указанном случае отклонение заявок участников закупки, участниками которой могут быть только субъекты малого и среднего предпринимательства, 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w:t>
      </w:r>
      <w:r w:rsidR="00B65FFA">
        <w:rPr>
          <w:rFonts w:ascii="Times New Roman" w:hAnsi="Times New Roman"/>
          <w:sz w:val="24"/>
          <w:szCs w:val="24"/>
        </w:rPr>
        <w:t>14.1</w:t>
      </w:r>
      <w:r w:rsidRPr="00915692">
        <w:rPr>
          <w:rFonts w:ascii="Times New Roman" w:hAnsi="Times New Roman"/>
          <w:sz w:val="24"/>
          <w:szCs w:val="24"/>
        </w:rPr>
        <w:t xml:space="preserve"> настоящего положения. 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не подают окончательные предложения;</w:t>
      </w:r>
    </w:p>
    <w:p w14:paraId="166F75B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6) обсуждение с участниками закупки, участниками которой могут быть только субъекты малого и среднего предпринимательства,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14:paraId="4D03C838" w14:textId="77777777" w:rsidR="000B153A" w:rsidRPr="00915692"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 xml:space="preserve">7) после размещения в ЕИС, на официальном сайте, за исключением случаев, предусмотренных Федеральным законом № 223-ФЗ,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участниками которого могут быть только субъекты малого и среднего предпринимательства,  предусмотренного подпунктом 2 пункта </w:t>
      </w:r>
      <w:r w:rsidR="003B0C5B">
        <w:rPr>
          <w:rFonts w:ascii="Times New Roman" w:hAnsi="Times New Roman"/>
          <w:sz w:val="24"/>
          <w:szCs w:val="24"/>
        </w:rPr>
        <w:t>20.1</w:t>
      </w:r>
      <w:r w:rsidRPr="00915692">
        <w:rPr>
          <w:rFonts w:ascii="Times New Roman" w:hAnsi="Times New Roman"/>
          <w:sz w:val="24"/>
          <w:szCs w:val="24"/>
        </w:rPr>
        <w:t xml:space="preserve"> настоящего положения,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14:paraId="2524E4E9" w14:textId="77777777" w:rsidR="000B153A" w:rsidRPr="00AD5A67" w:rsidRDefault="000B153A" w:rsidP="000B153A">
      <w:pPr>
        <w:spacing w:after="0" w:line="240" w:lineRule="auto"/>
        <w:ind w:firstLine="709"/>
        <w:jc w:val="both"/>
        <w:rPr>
          <w:rFonts w:ascii="Times New Roman" w:hAnsi="Times New Roman"/>
          <w:sz w:val="24"/>
          <w:szCs w:val="24"/>
        </w:rPr>
      </w:pPr>
      <w:r w:rsidRPr="00915692">
        <w:rPr>
          <w:rFonts w:ascii="Times New Roman" w:hAnsi="Times New Roman"/>
          <w:sz w:val="24"/>
          <w:szCs w:val="24"/>
        </w:rPr>
        <w:t>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в ЕИС, на официальном сайте, за исключением случаев, предусмотренных Федеральным законом № 223-ФЗ, уточненных извещения о проведении конкурса и документации о закупке до предусмотренных такими извещением</w:t>
      </w:r>
      <w:r w:rsidRPr="000B153A">
        <w:rPr>
          <w:rFonts w:ascii="Times New Roman" w:hAnsi="Times New Roman"/>
          <w:sz w:val="28"/>
          <w:szCs w:val="28"/>
        </w:rPr>
        <w:t xml:space="preserve"> </w:t>
      </w:r>
      <w:r w:rsidRPr="00AD5A67">
        <w:rPr>
          <w:rFonts w:ascii="Times New Roman" w:hAnsi="Times New Roman"/>
          <w:sz w:val="24"/>
          <w:szCs w:val="24"/>
        </w:rPr>
        <w:t>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14:paraId="136E8CF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w:t>
      </w:r>
      <w:r w:rsidR="003B0C5B">
        <w:rPr>
          <w:rFonts w:ascii="Times New Roman" w:hAnsi="Times New Roman"/>
          <w:sz w:val="24"/>
          <w:szCs w:val="24"/>
        </w:rPr>
        <w:t>20.1</w:t>
      </w:r>
      <w:r w:rsidRPr="00AD5A67">
        <w:rPr>
          <w:rFonts w:ascii="Times New Roman" w:hAnsi="Times New Roman"/>
          <w:sz w:val="24"/>
          <w:szCs w:val="24"/>
        </w:rPr>
        <w:t xml:space="preserve"> настоящего положения:</w:t>
      </w:r>
    </w:p>
    <w:p w14:paraId="1321F2A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14:paraId="18661F1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20C2D6C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если участник закупки не меняет свое ценовое предложение, он вправе </w:t>
      </w:r>
    </w:p>
    <w:p w14:paraId="6DB7211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257DF036" w14:textId="77777777" w:rsidR="000B153A" w:rsidRPr="00AD5A67" w:rsidRDefault="000B153A" w:rsidP="000B153A">
      <w:pPr>
        <w:spacing w:after="0" w:line="240" w:lineRule="auto"/>
        <w:ind w:firstLine="709"/>
        <w:jc w:val="both"/>
        <w:rPr>
          <w:rFonts w:ascii="Times New Roman" w:hAnsi="Times New Roman"/>
          <w:sz w:val="24"/>
          <w:szCs w:val="24"/>
        </w:rPr>
      </w:pPr>
    </w:p>
    <w:p w14:paraId="6B751491" w14:textId="77777777" w:rsidR="000B153A" w:rsidRPr="00AD5A67" w:rsidRDefault="00A455FF" w:rsidP="001F7382">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21. Аукцион</w:t>
      </w:r>
    </w:p>
    <w:p w14:paraId="05A2ED6C" w14:textId="77777777" w:rsidR="000B153A" w:rsidRPr="00AD5A67" w:rsidRDefault="000B153A" w:rsidP="000B153A">
      <w:pPr>
        <w:spacing w:after="0" w:line="240" w:lineRule="auto"/>
        <w:ind w:firstLine="709"/>
        <w:jc w:val="both"/>
        <w:rPr>
          <w:rFonts w:ascii="Times New Roman" w:hAnsi="Times New Roman"/>
          <w:sz w:val="24"/>
          <w:szCs w:val="24"/>
        </w:rPr>
      </w:pPr>
    </w:p>
    <w:p w14:paraId="567B0DB1" w14:textId="77777777" w:rsidR="000B153A" w:rsidRPr="00AD5A67" w:rsidRDefault="007F1EFB" w:rsidP="000B153A">
      <w:pPr>
        <w:spacing w:after="0" w:line="240" w:lineRule="auto"/>
        <w:ind w:firstLine="709"/>
        <w:jc w:val="both"/>
        <w:rPr>
          <w:rFonts w:ascii="Times New Roman" w:hAnsi="Times New Roman"/>
          <w:sz w:val="24"/>
          <w:szCs w:val="24"/>
        </w:rPr>
      </w:pPr>
      <w:r w:rsidRPr="007F1EFB">
        <w:rPr>
          <w:rFonts w:ascii="Times New Roman" w:hAnsi="Times New Roman"/>
          <w:sz w:val="24"/>
          <w:szCs w:val="24"/>
        </w:rPr>
        <w:t>21.1</w:t>
      </w:r>
      <w:r w:rsidR="000B153A" w:rsidRPr="007F1EFB">
        <w:rPr>
          <w:rFonts w:ascii="Times New Roman" w:hAnsi="Times New Roman"/>
          <w:sz w:val="24"/>
          <w:szCs w:val="24"/>
        </w:rPr>
        <w:t>.</w:t>
      </w:r>
      <w:r w:rsidR="000B153A" w:rsidRPr="00AD5A67">
        <w:rPr>
          <w:rFonts w:ascii="Times New Roman" w:hAnsi="Times New Roman"/>
          <w:sz w:val="24"/>
          <w:szCs w:val="24"/>
        </w:rPr>
        <w:t xml:space="preserve">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w:t>
      </w:r>
    </w:p>
    <w:p w14:paraId="49C927C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w:t>
      </w:r>
    </w:p>
    <w:p w14:paraId="4506D288"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21.2</w:t>
      </w:r>
      <w:r w:rsidR="000B153A" w:rsidRPr="00AD5A67">
        <w:rPr>
          <w:rFonts w:ascii="Times New Roman" w:hAnsi="Times New Roman"/>
          <w:sz w:val="24"/>
          <w:szCs w:val="24"/>
        </w:rPr>
        <w:t>. Проведение аукциона обеспечивается на электронной площадке ее оператором.</w:t>
      </w:r>
    </w:p>
    <w:p w14:paraId="31C786D2"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21.3</w:t>
      </w:r>
      <w:r w:rsidR="000B153A" w:rsidRPr="00AD5A67">
        <w:rPr>
          <w:rFonts w:ascii="Times New Roman" w:hAnsi="Times New Roman"/>
          <w:sz w:val="24"/>
          <w:szCs w:val="24"/>
        </w:rPr>
        <w:t>. Закупки путем проведения аукциона могут осуществляться заказчиком, если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 (предложения предмета закупки нескольких производителей).</w:t>
      </w:r>
    </w:p>
    <w:p w14:paraId="4E8BF0D8" w14:textId="77777777" w:rsidR="000B153A" w:rsidRPr="00AD5A67" w:rsidRDefault="000B153A" w:rsidP="000B153A">
      <w:pPr>
        <w:spacing w:after="0" w:line="240" w:lineRule="auto"/>
        <w:ind w:firstLine="709"/>
        <w:jc w:val="both"/>
        <w:rPr>
          <w:rFonts w:ascii="Times New Roman" w:hAnsi="Times New Roman"/>
          <w:sz w:val="24"/>
          <w:szCs w:val="24"/>
        </w:rPr>
      </w:pPr>
    </w:p>
    <w:p w14:paraId="69A35E0A" w14:textId="77777777" w:rsidR="000B153A" w:rsidRPr="00AD5A67" w:rsidRDefault="00A455FF" w:rsidP="001F7382">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22. Извещение о проведении аукциона</w:t>
      </w:r>
    </w:p>
    <w:p w14:paraId="3B5BA217" w14:textId="77777777" w:rsidR="000B153A" w:rsidRPr="00AD5A67" w:rsidRDefault="000B153A" w:rsidP="000B153A">
      <w:pPr>
        <w:spacing w:after="0" w:line="240" w:lineRule="auto"/>
        <w:ind w:firstLine="709"/>
        <w:jc w:val="both"/>
        <w:rPr>
          <w:rFonts w:ascii="Times New Roman" w:hAnsi="Times New Roman"/>
          <w:sz w:val="24"/>
          <w:szCs w:val="24"/>
        </w:rPr>
      </w:pPr>
    </w:p>
    <w:p w14:paraId="45661AE1" w14:textId="77777777" w:rsidR="000B153A" w:rsidRPr="00AD5A67" w:rsidRDefault="003B0C5B" w:rsidP="000B153A">
      <w:pPr>
        <w:spacing w:after="0" w:line="240" w:lineRule="auto"/>
        <w:ind w:firstLine="709"/>
        <w:jc w:val="both"/>
        <w:rPr>
          <w:rFonts w:ascii="Times New Roman" w:hAnsi="Times New Roman"/>
          <w:sz w:val="24"/>
          <w:szCs w:val="24"/>
        </w:rPr>
      </w:pPr>
      <w:r w:rsidRPr="003B0C5B">
        <w:rPr>
          <w:rFonts w:ascii="Times New Roman" w:hAnsi="Times New Roman"/>
          <w:sz w:val="24"/>
          <w:szCs w:val="24"/>
          <w:highlight w:val="yellow"/>
        </w:rPr>
        <w:t>22.1.(</w:t>
      </w:r>
      <w:r w:rsidR="000B153A" w:rsidRPr="003B0C5B">
        <w:rPr>
          <w:rFonts w:ascii="Times New Roman" w:hAnsi="Times New Roman"/>
          <w:sz w:val="24"/>
          <w:szCs w:val="24"/>
          <w:highlight w:val="yellow"/>
        </w:rPr>
        <w:t>153</w:t>
      </w:r>
      <w:r w:rsidR="000B153A" w:rsidRPr="00AD5A67">
        <w:rPr>
          <w:rFonts w:ascii="Times New Roman" w:hAnsi="Times New Roman"/>
          <w:sz w:val="24"/>
          <w:szCs w:val="24"/>
        </w:rPr>
        <w:t>. Заказчик размещает в ЕИС, на официальном сайте, за исключением случаев, предусмотренных Федеральным законом № 223-ФЗ, 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14:paraId="7922115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При проведении аукциона в электронной форме, участниками которого могут быть только субъекты малого и среднего предпринимательства, заказчик в ЕИС, на официальном сайте, за исключением случаев, предусмотренных Федеральным законом № 223-ФЗ, извещение о проведении такого аукциона в следующие сроки:</w:t>
      </w:r>
    </w:p>
    <w:p w14:paraId="2B00FEA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14:paraId="6035BC1B" w14:textId="77777777" w:rsidR="000B153A" w:rsidRPr="00AD5A67" w:rsidRDefault="000B153A" w:rsidP="003B0C5B">
      <w:pPr>
        <w:spacing w:after="0" w:line="240" w:lineRule="auto"/>
        <w:ind w:firstLine="709"/>
        <w:jc w:val="both"/>
        <w:rPr>
          <w:rFonts w:ascii="Times New Roman" w:hAnsi="Times New Roman"/>
          <w:sz w:val="24"/>
          <w:szCs w:val="24"/>
        </w:rPr>
      </w:pPr>
      <w:r w:rsidRPr="00AD5A67">
        <w:rPr>
          <w:rFonts w:ascii="Times New Roman" w:hAnsi="Times New Roman"/>
          <w:sz w:val="24"/>
          <w:szCs w:val="24"/>
        </w:rPr>
        <w:t>не менее чем за пятнадцать дней до даты</w:t>
      </w:r>
      <w:r w:rsidR="003B0C5B">
        <w:rPr>
          <w:rFonts w:ascii="Times New Roman" w:hAnsi="Times New Roman"/>
          <w:sz w:val="24"/>
          <w:szCs w:val="24"/>
        </w:rPr>
        <w:t xml:space="preserve"> окончания срока подачи заявок </w:t>
      </w:r>
      <w:r w:rsidRPr="00AD5A67">
        <w:rPr>
          <w:rFonts w:ascii="Times New Roman" w:hAnsi="Times New Roman"/>
          <w:sz w:val="24"/>
          <w:szCs w:val="24"/>
        </w:rPr>
        <w:t>на участие в таком аукционе в случае, если начальная (максимальная) цена договора превышает тридцать миллионов рублей.</w:t>
      </w:r>
    </w:p>
    <w:p w14:paraId="087E528B" w14:textId="77777777" w:rsidR="000B153A" w:rsidRPr="00AD5A67" w:rsidRDefault="000B153A" w:rsidP="000B153A">
      <w:pPr>
        <w:spacing w:after="0" w:line="240" w:lineRule="auto"/>
        <w:ind w:firstLine="709"/>
        <w:jc w:val="both"/>
        <w:rPr>
          <w:rFonts w:ascii="Times New Roman" w:hAnsi="Times New Roman"/>
          <w:sz w:val="24"/>
          <w:szCs w:val="24"/>
        </w:rPr>
      </w:pPr>
    </w:p>
    <w:p w14:paraId="71316633" w14:textId="77777777" w:rsidR="000B153A" w:rsidRPr="00AD5A67" w:rsidRDefault="00A455FF" w:rsidP="001F7382">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23. Аукционная документация</w:t>
      </w:r>
    </w:p>
    <w:p w14:paraId="0F2AAC37" w14:textId="77777777" w:rsidR="000B153A" w:rsidRPr="00AD5A67" w:rsidRDefault="000B153A" w:rsidP="001F7382">
      <w:pPr>
        <w:spacing w:after="0" w:line="240" w:lineRule="auto"/>
        <w:ind w:firstLine="709"/>
        <w:jc w:val="center"/>
        <w:rPr>
          <w:rFonts w:ascii="Times New Roman" w:hAnsi="Times New Roman"/>
          <w:b/>
          <w:sz w:val="24"/>
          <w:szCs w:val="24"/>
        </w:rPr>
      </w:pPr>
    </w:p>
    <w:p w14:paraId="731D6CDB"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23.1</w:t>
      </w:r>
      <w:r w:rsidR="000B153A" w:rsidRPr="00AD5A67">
        <w:rPr>
          <w:rFonts w:ascii="Times New Roman" w:hAnsi="Times New Roman"/>
          <w:sz w:val="24"/>
          <w:szCs w:val="24"/>
        </w:rPr>
        <w:t>. Аукционная документация разрабатывается и утверждается заказчиком, подлежит обязательному размещению в ЕИС, на официальном сайте, за исключением случаев, предусмотренных Федеральным законом № 223-ФЗ, одновременно с извещением о проведении аукциона.</w:t>
      </w:r>
    </w:p>
    <w:p w14:paraId="4AE5F436" w14:textId="77777777" w:rsidR="000B153A" w:rsidRPr="00AD5A67" w:rsidRDefault="000B153A" w:rsidP="000B153A">
      <w:pPr>
        <w:spacing w:after="0" w:line="240" w:lineRule="auto"/>
        <w:ind w:firstLine="709"/>
        <w:jc w:val="both"/>
        <w:rPr>
          <w:rFonts w:ascii="Times New Roman" w:hAnsi="Times New Roman"/>
          <w:sz w:val="24"/>
          <w:szCs w:val="24"/>
        </w:rPr>
      </w:pPr>
    </w:p>
    <w:p w14:paraId="72D68FC2" w14:textId="77777777" w:rsidR="000B153A" w:rsidRPr="00AD5A67" w:rsidRDefault="00A455FF" w:rsidP="000B153A">
      <w:pPr>
        <w:spacing w:after="0" w:line="240" w:lineRule="auto"/>
        <w:ind w:firstLine="709"/>
        <w:jc w:val="both"/>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24. Порядок подачи заявок на участие в электронном аукционе</w:t>
      </w:r>
    </w:p>
    <w:p w14:paraId="2C560502" w14:textId="77777777" w:rsidR="000B153A" w:rsidRPr="00AD5A67" w:rsidRDefault="000B153A" w:rsidP="000B153A">
      <w:pPr>
        <w:spacing w:after="0" w:line="240" w:lineRule="auto"/>
        <w:ind w:firstLine="709"/>
        <w:jc w:val="both"/>
        <w:rPr>
          <w:rFonts w:ascii="Times New Roman" w:hAnsi="Times New Roman"/>
          <w:b/>
          <w:sz w:val="24"/>
          <w:szCs w:val="24"/>
        </w:rPr>
      </w:pPr>
    </w:p>
    <w:p w14:paraId="7B0AD731" w14:textId="77777777" w:rsidR="000B153A" w:rsidRPr="00AD5A67" w:rsidRDefault="003B0C5B" w:rsidP="000B153A">
      <w:pPr>
        <w:spacing w:after="0" w:line="240" w:lineRule="auto"/>
        <w:ind w:firstLine="709"/>
        <w:jc w:val="both"/>
        <w:rPr>
          <w:rFonts w:ascii="Times New Roman" w:hAnsi="Times New Roman"/>
          <w:sz w:val="24"/>
          <w:szCs w:val="24"/>
        </w:rPr>
      </w:pPr>
      <w:r w:rsidRPr="003B0C5B">
        <w:rPr>
          <w:rFonts w:ascii="Times New Roman" w:hAnsi="Times New Roman"/>
          <w:sz w:val="24"/>
          <w:szCs w:val="24"/>
          <w:highlight w:val="yellow"/>
        </w:rPr>
        <w:t>24.1(</w:t>
      </w:r>
      <w:r w:rsidR="000B153A" w:rsidRPr="003B0C5B">
        <w:rPr>
          <w:rFonts w:ascii="Times New Roman" w:hAnsi="Times New Roman"/>
          <w:sz w:val="24"/>
          <w:szCs w:val="24"/>
          <w:highlight w:val="yellow"/>
        </w:rPr>
        <w:t>155</w:t>
      </w:r>
      <w:r w:rsidR="000B153A" w:rsidRPr="00AD5A67">
        <w:rPr>
          <w:rFonts w:ascii="Times New Roman" w:hAnsi="Times New Roman"/>
          <w:sz w:val="24"/>
          <w:szCs w:val="24"/>
        </w:rPr>
        <w:t>. Заявки представляются по форме, в порядке, в месте и до истечения срока, указанного в аукционной документации. Участник закупки подает заявку на участие в электронном аукционе в форме электронного документа на электронной площадке.</w:t>
      </w:r>
    </w:p>
    <w:p w14:paraId="69EE7F37"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24.2</w:t>
      </w:r>
      <w:r w:rsidR="000B153A" w:rsidRPr="00AD5A67">
        <w:rPr>
          <w:rFonts w:ascii="Times New Roman" w:hAnsi="Times New Roman"/>
          <w:sz w:val="24"/>
          <w:szCs w:val="24"/>
        </w:rPr>
        <w:t>. Заявка на участие в электронном аукционе состоит из двух частей, которые направляются участником закупки оператору электронной площадки одновременно.</w:t>
      </w:r>
    </w:p>
    <w:p w14:paraId="7D934A1A"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24.3</w:t>
      </w:r>
      <w:r w:rsidR="000B153A" w:rsidRPr="00AD5A67">
        <w:rPr>
          <w:rFonts w:ascii="Times New Roman" w:hAnsi="Times New Roman"/>
          <w:sz w:val="24"/>
          <w:szCs w:val="24"/>
        </w:rPr>
        <w:t xml:space="preserve">. 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 </w:t>
      </w:r>
    </w:p>
    <w:p w14:paraId="168EC195"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24.4</w:t>
      </w:r>
      <w:r w:rsidR="000B153A" w:rsidRPr="00AD5A67">
        <w:rPr>
          <w:rFonts w:ascii="Times New Roman" w:hAnsi="Times New Roman"/>
          <w:sz w:val="24"/>
          <w:szCs w:val="24"/>
        </w:rPr>
        <w:t>. 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14:paraId="7DA5279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43ED1ACF"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24.5</w:t>
      </w:r>
      <w:r w:rsidR="000B153A" w:rsidRPr="00AD5A67">
        <w:rPr>
          <w:rFonts w:ascii="Times New Roman" w:hAnsi="Times New Roman"/>
          <w:sz w:val="24"/>
          <w:szCs w:val="24"/>
        </w:rPr>
        <w:t xml:space="preserve">. Вторая часть заявки на участие в аукционе должна содержать сведения и документы, предусмотренные в пункте </w:t>
      </w:r>
      <w:r w:rsidR="00D112EF">
        <w:rPr>
          <w:rFonts w:ascii="Times New Roman" w:hAnsi="Times New Roman"/>
          <w:sz w:val="24"/>
          <w:szCs w:val="24"/>
        </w:rPr>
        <w:t>10.18</w:t>
      </w:r>
      <w:r w:rsidR="000B153A" w:rsidRPr="00AD5A67">
        <w:rPr>
          <w:rFonts w:ascii="Times New Roman" w:hAnsi="Times New Roman"/>
          <w:sz w:val="24"/>
          <w:szCs w:val="24"/>
        </w:rPr>
        <w:t xml:space="preserve"> настоящего положения.</w:t>
      </w:r>
    </w:p>
    <w:p w14:paraId="7A2A4559"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24.6</w:t>
      </w:r>
      <w:r w:rsidR="000B153A" w:rsidRPr="00AD5A67">
        <w:rPr>
          <w:rFonts w:ascii="Times New Roman" w:hAnsi="Times New Roman"/>
          <w:sz w:val="24"/>
          <w:szCs w:val="24"/>
        </w:rPr>
        <w:t xml:space="preserve">.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w:t>
      </w:r>
      <w:r w:rsidR="000B153A" w:rsidRPr="00D112EF">
        <w:rPr>
          <w:rFonts w:ascii="Times New Roman" w:hAnsi="Times New Roman"/>
          <w:sz w:val="24"/>
          <w:szCs w:val="24"/>
        </w:rPr>
        <w:t xml:space="preserve">пункта </w:t>
      </w:r>
      <w:r w:rsidR="00D112EF">
        <w:rPr>
          <w:rFonts w:ascii="Times New Roman" w:hAnsi="Times New Roman"/>
          <w:sz w:val="24"/>
          <w:szCs w:val="24"/>
        </w:rPr>
        <w:t>8.6</w:t>
      </w:r>
      <w:r w:rsidR="000B153A" w:rsidRPr="00AD5A67">
        <w:rPr>
          <w:rFonts w:ascii="Times New Roman" w:hAnsi="Times New Roman"/>
          <w:sz w:val="24"/>
          <w:szCs w:val="24"/>
        </w:rPr>
        <w:t xml:space="preserve"> настоящего положения. Вторая часть заявки должна содержать информацию и документы, предусмотренные подпунктами 1 - 9, 11 и 12 </w:t>
      </w:r>
      <w:r w:rsidR="000B153A" w:rsidRPr="00D112EF">
        <w:rPr>
          <w:rFonts w:ascii="Times New Roman" w:hAnsi="Times New Roman"/>
          <w:sz w:val="24"/>
          <w:szCs w:val="24"/>
        </w:rPr>
        <w:t xml:space="preserve">пункта </w:t>
      </w:r>
      <w:r w:rsidR="00D112EF">
        <w:rPr>
          <w:rFonts w:ascii="Times New Roman" w:hAnsi="Times New Roman"/>
          <w:sz w:val="24"/>
          <w:szCs w:val="24"/>
        </w:rPr>
        <w:t>8.6</w:t>
      </w:r>
      <w:r w:rsidR="000B153A" w:rsidRPr="00AD5A67">
        <w:rPr>
          <w:rFonts w:ascii="Times New Roman" w:hAnsi="Times New Roman"/>
          <w:sz w:val="24"/>
          <w:szCs w:val="24"/>
        </w:rPr>
        <w:t xml:space="preserve"> настоящего положения. </w:t>
      </w:r>
    </w:p>
    <w:p w14:paraId="42B3527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При этом предусмотренные информация и документы должны содержаться в заявке на участие в таком аукционе в случае установления обязанности их представления в соответствии с </w:t>
      </w:r>
      <w:r w:rsidRPr="003D5DF1">
        <w:rPr>
          <w:rFonts w:ascii="Times New Roman" w:hAnsi="Times New Roman"/>
          <w:sz w:val="24"/>
          <w:szCs w:val="24"/>
        </w:rPr>
        <w:t xml:space="preserve">пунктом </w:t>
      </w:r>
      <w:r w:rsidR="003D5DF1">
        <w:rPr>
          <w:rFonts w:ascii="Times New Roman" w:hAnsi="Times New Roman"/>
          <w:sz w:val="24"/>
          <w:szCs w:val="24"/>
        </w:rPr>
        <w:t>8.6</w:t>
      </w:r>
      <w:r w:rsidRPr="00AD5A67">
        <w:rPr>
          <w:rFonts w:ascii="Times New Roman" w:hAnsi="Times New Roman"/>
          <w:sz w:val="24"/>
          <w:szCs w:val="24"/>
        </w:rPr>
        <w:t xml:space="preserve"> настоящего положения. </w:t>
      </w:r>
    </w:p>
    <w:p w14:paraId="747008E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Декларация, предусмотренная подпунктом 9 пункта </w:t>
      </w:r>
      <w:r w:rsidR="003D5DF1">
        <w:rPr>
          <w:rFonts w:ascii="Times New Roman" w:hAnsi="Times New Roman"/>
          <w:sz w:val="24"/>
          <w:szCs w:val="24"/>
        </w:rPr>
        <w:t>8.6</w:t>
      </w:r>
      <w:r w:rsidRPr="00AD5A67">
        <w:rPr>
          <w:rFonts w:ascii="Times New Roman" w:hAnsi="Times New Roman"/>
          <w:sz w:val="24"/>
          <w:szCs w:val="24"/>
        </w:rPr>
        <w:t xml:space="preserve">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091380E9"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24.7</w:t>
      </w:r>
      <w:r w:rsidR="000B153A" w:rsidRPr="00AD5A67">
        <w:rPr>
          <w:rFonts w:ascii="Times New Roman" w:hAnsi="Times New Roman"/>
          <w:sz w:val="24"/>
          <w:szCs w:val="24"/>
        </w:rPr>
        <w:t xml:space="preserve">. Требования к </w:t>
      </w:r>
      <w:r>
        <w:rPr>
          <w:rFonts w:ascii="Times New Roman" w:hAnsi="Times New Roman"/>
          <w:sz w:val="24"/>
          <w:szCs w:val="24"/>
        </w:rPr>
        <w:t>заполнению</w:t>
      </w:r>
      <w:r w:rsidR="000B153A" w:rsidRPr="00AD5A67">
        <w:rPr>
          <w:rFonts w:ascii="Times New Roman" w:hAnsi="Times New Roman"/>
          <w:sz w:val="24"/>
          <w:szCs w:val="24"/>
        </w:rPr>
        <w:t xml:space="preserve"> заявки на участие в аукционе устанавливаются в аукционной документации.</w:t>
      </w:r>
    </w:p>
    <w:p w14:paraId="4C45143B"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24.8</w:t>
      </w:r>
      <w:r w:rsidR="000B153A" w:rsidRPr="00AD5A67">
        <w:rPr>
          <w:rFonts w:ascii="Times New Roman" w:hAnsi="Times New Roman"/>
          <w:sz w:val="24"/>
          <w:szCs w:val="24"/>
        </w:rPr>
        <w:t>. Участник закупки вправе подать только одну заявку на участие в аукционе в отношении каждого предмета аукциона (лота).</w:t>
      </w:r>
    </w:p>
    <w:p w14:paraId="1125EE02"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24.9</w:t>
      </w:r>
      <w:r w:rsidR="000B153A" w:rsidRPr="00AD5A67">
        <w:rPr>
          <w:rFonts w:ascii="Times New Roman" w:hAnsi="Times New Roman"/>
          <w:sz w:val="24"/>
          <w:szCs w:val="24"/>
        </w:rPr>
        <w:t xml:space="preserve">. Прием заявок на участие в аукционе прекращается в день и время, указанные в извещении о проведении аукциона.  </w:t>
      </w:r>
    </w:p>
    <w:p w14:paraId="77287CA5" w14:textId="77777777" w:rsidR="000B153A" w:rsidRPr="00AD5A67" w:rsidRDefault="000B153A" w:rsidP="000B153A">
      <w:pPr>
        <w:spacing w:after="0" w:line="240" w:lineRule="auto"/>
        <w:ind w:firstLine="709"/>
        <w:jc w:val="both"/>
        <w:rPr>
          <w:rFonts w:ascii="Times New Roman" w:hAnsi="Times New Roman"/>
          <w:sz w:val="24"/>
          <w:szCs w:val="24"/>
        </w:rPr>
      </w:pPr>
    </w:p>
    <w:p w14:paraId="6742AF70" w14:textId="77777777" w:rsidR="000B153A" w:rsidRPr="00AD5A67" w:rsidRDefault="00A455FF" w:rsidP="001F7382">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25. Порядок рассмотрения заявок на участие в аукционе</w:t>
      </w:r>
    </w:p>
    <w:p w14:paraId="0451524E" w14:textId="77777777" w:rsidR="000B153A" w:rsidRPr="00AD5A67" w:rsidRDefault="000B153A" w:rsidP="000B153A">
      <w:pPr>
        <w:spacing w:after="0" w:line="240" w:lineRule="auto"/>
        <w:ind w:firstLine="709"/>
        <w:jc w:val="both"/>
        <w:rPr>
          <w:rFonts w:ascii="Times New Roman" w:hAnsi="Times New Roman"/>
          <w:sz w:val="24"/>
          <w:szCs w:val="24"/>
        </w:rPr>
      </w:pPr>
    </w:p>
    <w:p w14:paraId="3ECF1C0E" w14:textId="77777777" w:rsidR="000B153A" w:rsidRPr="00AD5A67" w:rsidRDefault="0042676A" w:rsidP="000B153A">
      <w:pPr>
        <w:spacing w:after="0" w:line="240" w:lineRule="auto"/>
        <w:ind w:firstLine="709"/>
        <w:jc w:val="both"/>
        <w:rPr>
          <w:rFonts w:ascii="Times New Roman" w:hAnsi="Times New Roman"/>
          <w:sz w:val="24"/>
          <w:szCs w:val="24"/>
        </w:rPr>
      </w:pPr>
      <w:r w:rsidRPr="0042676A">
        <w:rPr>
          <w:rFonts w:ascii="Times New Roman" w:hAnsi="Times New Roman"/>
          <w:sz w:val="24"/>
          <w:szCs w:val="24"/>
        </w:rPr>
        <w:t>25.1</w:t>
      </w:r>
      <w:r w:rsidR="000B153A" w:rsidRPr="0042676A">
        <w:rPr>
          <w:rFonts w:ascii="Times New Roman" w:hAnsi="Times New Roman"/>
          <w:sz w:val="24"/>
          <w:szCs w:val="24"/>
        </w:rPr>
        <w:t>.</w:t>
      </w:r>
      <w:r w:rsidR="000B153A" w:rsidRPr="00AD5A67">
        <w:rPr>
          <w:rFonts w:ascii="Times New Roman" w:hAnsi="Times New Roman"/>
          <w:sz w:val="24"/>
          <w:szCs w:val="24"/>
        </w:rPr>
        <w:t xml:space="preserve">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14:paraId="2A7414E3"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25.2</w:t>
      </w:r>
      <w:r w:rsidR="000B153A" w:rsidRPr="00AD5A67">
        <w:rPr>
          <w:rFonts w:ascii="Times New Roman" w:hAnsi="Times New Roman"/>
          <w:sz w:val="24"/>
          <w:szCs w:val="24"/>
        </w:rPr>
        <w:t>. 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14:paraId="42520D19"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25.3</w:t>
      </w:r>
      <w:r w:rsidR="000B153A" w:rsidRPr="00AD5A67">
        <w:rPr>
          <w:rFonts w:ascii="Times New Roman" w:hAnsi="Times New Roman"/>
          <w:sz w:val="24"/>
          <w:szCs w:val="24"/>
        </w:rPr>
        <w:t xml:space="preserve">.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w:t>
      </w:r>
      <w:r w:rsidR="000B153A" w:rsidRPr="00AD5A67">
        <w:rPr>
          <w:rFonts w:ascii="Times New Roman" w:hAnsi="Times New Roman"/>
          <w:sz w:val="24"/>
          <w:szCs w:val="24"/>
        </w:rPr>
        <w:lastRenderedPageBreak/>
        <w:t xml:space="preserve">рассмотрения первых частей заявок на участие в аукционе, который содержит информацию, указанную в </w:t>
      </w:r>
      <w:r w:rsidR="000B153A" w:rsidRPr="00C11DE4">
        <w:rPr>
          <w:rFonts w:ascii="Times New Roman" w:hAnsi="Times New Roman"/>
          <w:sz w:val="24"/>
          <w:szCs w:val="24"/>
        </w:rPr>
        <w:t xml:space="preserve">пункте </w:t>
      </w:r>
      <w:r w:rsidR="00C11DE4">
        <w:rPr>
          <w:rFonts w:ascii="Times New Roman" w:hAnsi="Times New Roman"/>
          <w:sz w:val="24"/>
          <w:szCs w:val="24"/>
        </w:rPr>
        <w:t>10.20</w:t>
      </w:r>
      <w:r w:rsidR="000B153A" w:rsidRPr="00AD5A67">
        <w:rPr>
          <w:rFonts w:ascii="Times New Roman" w:hAnsi="Times New Roman"/>
          <w:sz w:val="24"/>
          <w:szCs w:val="24"/>
        </w:rPr>
        <w:t xml:space="preserve">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w:t>
      </w:r>
      <w:r w:rsidR="000B153A" w:rsidRPr="00C11DE4">
        <w:rPr>
          <w:rFonts w:ascii="Times New Roman" w:hAnsi="Times New Roman"/>
          <w:sz w:val="24"/>
          <w:szCs w:val="24"/>
        </w:rPr>
        <w:t xml:space="preserve">пункте </w:t>
      </w:r>
      <w:r w:rsidR="00C11DE4">
        <w:rPr>
          <w:rFonts w:ascii="Times New Roman" w:hAnsi="Times New Roman"/>
          <w:sz w:val="24"/>
          <w:szCs w:val="24"/>
        </w:rPr>
        <w:t>10.22</w:t>
      </w:r>
      <w:r w:rsidR="000B153A" w:rsidRPr="00AD5A67">
        <w:rPr>
          <w:rFonts w:ascii="Times New Roman" w:hAnsi="Times New Roman"/>
          <w:sz w:val="24"/>
          <w:szCs w:val="24"/>
        </w:rPr>
        <w:t xml:space="preserve"> настоящего положения.</w:t>
      </w:r>
    </w:p>
    <w:p w14:paraId="60CD609B" w14:textId="77777777" w:rsidR="000B153A" w:rsidRPr="00AD5A67" w:rsidRDefault="000B153A" w:rsidP="000B153A">
      <w:pPr>
        <w:spacing w:after="0" w:line="240" w:lineRule="auto"/>
        <w:ind w:firstLine="709"/>
        <w:jc w:val="both"/>
        <w:rPr>
          <w:rFonts w:ascii="Times New Roman" w:hAnsi="Times New Roman"/>
          <w:sz w:val="24"/>
          <w:szCs w:val="24"/>
        </w:rPr>
      </w:pPr>
    </w:p>
    <w:p w14:paraId="4200030F" w14:textId="77777777" w:rsidR="000B153A" w:rsidRPr="00AD5A67" w:rsidRDefault="00A455FF" w:rsidP="000B153A">
      <w:pPr>
        <w:spacing w:after="0" w:line="240" w:lineRule="auto"/>
        <w:ind w:firstLine="709"/>
        <w:jc w:val="both"/>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26. Порядок проведения аукциона, подведение итогов аукциона</w:t>
      </w:r>
    </w:p>
    <w:p w14:paraId="15822DBE" w14:textId="77777777" w:rsidR="000B153A" w:rsidRPr="00AD5A67" w:rsidRDefault="000B153A" w:rsidP="000B153A">
      <w:pPr>
        <w:spacing w:after="0" w:line="240" w:lineRule="auto"/>
        <w:ind w:firstLine="709"/>
        <w:jc w:val="both"/>
        <w:rPr>
          <w:rFonts w:ascii="Times New Roman" w:hAnsi="Times New Roman"/>
          <w:b/>
          <w:sz w:val="24"/>
          <w:szCs w:val="24"/>
        </w:rPr>
      </w:pPr>
    </w:p>
    <w:p w14:paraId="3E219CF4" w14:textId="77777777" w:rsidR="000B153A" w:rsidRPr="00AD5A67" w:rsidRDefault="0042676A" w:rsidP="000B153A">
      <w:pPr>
        <w:spacing w:after="0" w:line="240" w:lineRule="auto"/>
        <w:ind w:firstLine="709"/>
        <w:jc w:val="both"/>
        <w:rPr>
          <w:rFonts w:ascii="Times New Roman" w:hAnsi="Times New Roman"/>
          <w:sz w:val="24"/>
          <w:szCs w:val="24"/>
        </w:rPr>
      </w:pPr>
      <w:r w:rsidRPr="003C3978">
        <w:rPr>
          <w:rFonts w:ascii="Times New Roman" w:hAnsi="Times New Roman"/>
          <w:sz w:val="24"/>
          <w:szCs w:val="24"/>
        </w:rPr>
        <w:t>26.1</w:t>
      </w:r>
      <w:r w:rsidR="000B153A" w:rsidRPr="003C3978">
        <w:rPr>
          <w:rFonts w:ascii="Times New Roman" w:hAnsi="Times New Roman"/>
          <w:sz w:val="24"/>
          <w:szCs w:val="24"/>
        </w:rPr>
        <w:t>.</w:t>
      </w:r>
      <w:r w:rsidR="000B153A" w:rsidRPr="00AD5A67">
        <w:rPr>
          <w:rFonts w:ascii="Times New Roman" w:hAnsi="Times New Roman"/>
          <w:sz w:val="24"/>
          <w:szCs w:val="24"/>
        </w:rPr>
        <w:t xml:space="preserve"> В аукционе могут участвовать только лица, признанные участниками закупки. </w:t>
      </w:r>
    </w:p>
    <w:p w14:paraId="2A8F08B2"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26.2</w:t>
      </w:r>
      <w:r w:rsidR="000B153A" w:rsidRPr="00AD5A67">
        <w:rPr>
          <w:rFonts w:ascii="Times New Roman" w:hAnsi="Times New Roman"/>
          <w:sz w:val="24"/>
          <w:szCs w:val="24"/>
        </w:rPr>
        <w:t>. Аукцион проводится путем снижения начальной (максимальной) цены договора, указанной в извещении о проведении аукциона, на «шаг аукциона».</w:t>
      </w:r>
    </w:p>
    <w:p w14:paraId="4C4D562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14:paraId="4DEEE691"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26.3</w:t>
      </w:r>
      <w:r w:rsidR="000B153A" w:rsidRPr="00AD5A67">
        <w:rPr>
          <w:rFonts w:ascii="Times New Roman" w:hAnsi="Times New Roman"/>
          <w:sz w:val="24"/>
          <w:szCs w:val="24"/>
        </w:rPr>
        <w:t xml:space="preserve">. «Шаг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61101EB1"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26.4</w:t>
      </w:r>
      <w:r w:rsidR="000B153A" w:rsidRPr="00AD5A67">
        <w:rPr>
          <w:rFonts w:ascii="Times New Roman" w:hAnsi="Times New Roman"/>
          <w:sz w:val="24"/>
          <w:szCs w:val="24"/>
        </w:rPr>
        <w:t>.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14:paraId="42765A39"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26.5</w:t>
      </w:r>
      <w:r w:rsidR="000B153A" w:rsidRPr="00AD5A67">
        <w:rPr>
          <w:rFonts w:ascii="Times New Roman" w:hAnsi="Times New Roman"/>
          <w:sz w:val="24"/>
          <w:szCs w:val="24"/>
        </w:rPr>
        <w:t>.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14:paraId="51700217"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26.6</w:t>
      </w:r>
      <w:r w:rsidR="000B153A" w:rsidRPr="00AD5A67">
        <w:rPr>
          <w:rFonts w:ascii="Times New Roman" w:hAnsi="Times New Roman"/>
          <w:sz w:val="24"/>
          <w:szCs w:val="24"/>
        </w:rPr>
        <w:t xml:space="preserve">. В течение десяти минут с момента завершения аукциона в соответствии с пунктом </w:t>
      </w:r>
      <w:r>
        <w:rPr>
          <w:rFonts w:ascii="Times New Roman" w:hAnsi="Times New Roman"/>
          <w:sz w:val="24"/>
          <w:szCs w:val="24"/>
        </w:rPr>
        <w:t>26.5</w:t>
      </w:r>
      <w:r w:rsidR="000B153A" w:rsidRPr="00AD5A67">
        <w:rPr>
          <w:rFonts w:ascii="Times New Roman" w:hAnsi="Times New Roman"/>
          <w:sz w:val="24"/>
          <w:szCs w:val="24"/>
        </w:rPr>
        <w:t xml:space="preserve">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14:paraId="510D0DD6"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26.7</w:t>
      </w:r>
      <w:r w:rsidR="000B153A" w:rsidRPr="00AD5A67">
        <w:rPr>
          <w:rFonts w:ascii="Times New Roman" w:hAnsi="Times New Roman"/>
          <w:sz w:val="24"/>
          <w:szCs w:val="24"/>
        </w:rPr>
        <w:t>.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7CD8B0A4"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26.8</w:t>
      </w:r>
      <w:r w:rsidR="000B153A" w:rsidRPr="00AD5A67">
        <w:rPr>
          <w:rFonts w:ascii="Times New Roman" w:hAnsi="Times New Roman"/>
          <w:sz w:val="24"/>
          <w:szCs w:val="24"/>
        </w:rPr>
        <w:t xml:space="preserve">.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14:paraId="1FFD84FB"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26.9</w:t>
      </w:r>
      <w:r w:rsidR="000B153A" w:rsidRPr="00AD5A67">
        <w:rPr>
          <w:rFonts w:ascii="Times New Roman" w:hAnsi="Times New Roman"/>
          <w:sz w:val="24"/>
          <w:szCs w:val="24"/>
        </w:rPr>
        <w:t xml:space="preserve">.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14:paraId="5BE35F5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«шаг аукциона» составляет от 0,5% до 5% начальной (максимальной) цены договора;</w:t>
      </w:r>
    </w:p>
    <w:p w14:paraId="3CCD2B0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снижение текущего минимального предложения о цене договора осуществляется на величину в пределах «шага аукциона»;</w:t>
      </w:r>
    </w:p>
    <w:p w14:paraId="25F87BA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3) участник аукциона не вправе подать предложение о цене договора, равное ранее поданному этим участником предложению о цене договора или большее </w:t>
      </w:r>
    </w:p>
    <w:p w14:paraId="48AC231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чем оно, а также предложение о цене договора, равное нулю;</w:t>
      </w:r>
    </w:p>
    <w:p w14:paraId="0ECADB0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741AC2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14:paraId="4D7643BC"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26.10</w:t>
      </w:r>
      <w:r w:rsidR="000B153A" w:rsidRPr="00AD5A67">
        <w:rPr>
          <w:rFonts w:ascii="Times New Roman" w:hAnsi="Times New Roman"/>
          <w:sz w:val="24"/>
          <w:szCs w:val="24"/>
        </w:rPr>
        <w:t>.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14:paraId="4D116EE5" w14:textId="77777777" w:rsidR="000B153A" w:rsidRPr="00AD5A67" w:rsidRDefault="003B0C5B" w:rsidP="000B153A">
      <w:pPr>
        <w:spacing w:after="0" w:line="240" w:lineRule="auto"/>
        <w:ind w:firstLine="709"/>
        <w:jc w:val="both"/>
        <w:rPr>
          <w:rFonts w:ascii="Times New Roman" w:hAnsi="Times New Roman"/>
          <w:sz w:val="24"/>
          <w:szCs w:val="24"/>
        </w:rPr>
      </w:pPr>
      <w:r>
        <w:rPr>
          <w:rFonts w:ascii="Times New Roman" w:hAnsi="Times New Roman"/>
          <w:sz w:val="24"/>
          <w:szCs w:val="24"/>
        </w:rPr>
        <w:t>26.11</w:t>
      </w:r>
      <w:r w:rsidR="000B153A" w:rsidRPr="00AD5A67">
        <w:rPr>
          <w:rFonts w:ascii="Times New Roman" w:hAnsi="Times New Roman"/>
          <w:sz w:val="24"/>
          <w:szCs w:val="24"/>
        </w:rPr>
        <w:t xml:space="preserve">. 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а также оформляет протокол подведения итогов такого аукциона, который содержит информацию, указанную в </w:t>
      </w:r>
      <w:r w:rsidR="000B153A" w:rsidRPr="00533E29">
        <w:rPr>
          <w:rFonts w:ascii="Times New Roman" w:hAnsi="Times New Roman"/>
          <w:sz w:val="24"/>
          <w:szCs w:val="24"/>
        </w:rPr>
        <w:t xml:space="preserve">пункте </w:t>
      </w:r>
      <w:r w:rsidR="00533E29">
        <w:rPr>
          <w:rFonts w:ascii="Times New Roman" w:hAnsi="Times New Roman"/>
          <w:sz w:val="24"/>
          <w:szCs w:val="24"/>
        </w:rPr>
        <w:t>10.21</w:t>
      </w:r>
      <w:r w:rsidR="000B153A" w:rsidRPr="00AD5A67">
        <w:rPr>
          <w:rFonts w:ascii="Times New Roman" w:hAnsi="Times New Roman"/>
          <w:sz w:val="24"/>
          <w:szCs w:val="24"/>
        </w:rPr>
        <w:t xml:space="preserve">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w:t>
      </w:r>
      <w:r w:rsidR="000B153A" w:rsidRPr="00533E29">
        <w:rPr>
          <w:rFonts w:ascii="Times New Roman" w:hAnsi="Times New Roman"/>
          <w:sz w:val="24"/>
          <w:szCs w:val="24"/>
        </w:rPr>
        <w:t xml:space="preserve">пункте </w:t>
      </w:r>
      <w:r w:rsidR="00533E29">
        <w:rPr>
          <w:rFonts w:ascii="Times New Roman" w:hAnsi="Times New Roman"/>
          <w:sz w:val="24"/>
          <w:szCs w:val="24"/>
        </w:rPr>
        <w:t>10.22</w:t>
      </w:r>
      <w:r w:rsidR="000B153A" w:rsidRPr="00AD5A67">
        <w:rPr>
          <w:rFonts w:ascii="Times New Roman" w:hAnsi="Times New Roman"/>
          <w:sz w:val="24"/>
          <w:szCs w:val="24"/>
        </w:rPr>
        <w:t xml:space="preserve"> настоящего положения.</w:t>
      </w:r>
    </w:p>
    <w:p w14:paraId="30D81ABD" w14:textId="77777777" w:rsidR="000B153A" w:rsidRPr="00AD5A67" w:rsidRDefault="004F6561" w:rsidP="000B153A">
      <w:pPr>
        <w:spacing w:after="0" w:line="240" w:lineRule="auto"/>
        <w:ind w:firstLine="709"/>
        <w:jc w:val="both"/>
        <w:rPr>
          <w:rFonts w:ascii="Times New Roman" w:hAnsi="Times New Roman"/>
          <w:sz w:val="24"/>
          <w:szCs w:val="24"/>
        </w:rPr>
      </w:pPr>
      <w:r>
        <w:rPr>
          <w:rFonts w:ascii="Times New Roman" w:hAnsi="Times New Roman"/>
          <w:sz w:val="24"/>
          <w:szCs w:val="24"/>
        </w:rPr>
        <w:t>26.12</w:t>
      </w:r>
      <w:r w:rsidR="000B153A" w:rsidRPr="00AD5A67">
        <w:rPr>
          <w:rFonts w:ascii="Times New Roman" w:hAnsi="Times New Roman"/>
          <w:sz w:val="24"/>
          <w:szCs w:val="24"/>
        </w:rPr>
        <w:t xml:space="preserve">.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14:paraId="6D868C70" w14:textId="77777777" w:rsidR="000B153A" w:rsidRPr="00AD5A67" w:rsidRDefault="004F6561" w:rsidP="000B153A">
      <w:pPr>
        <w:spacing w:after="0" w:line="240" w:lineRule="auto"/>
        <w:ind w:firstLine="709"/>
        <w:jc w:val="both"/>
        <w:rPr>
          <w:rFonts w:ascii="Times New Roman" w:hAnsi="Times New Roman"/>
          <w:sz w:val="24"/>
          <w:szCs w:val="24"/>
        </w:rPr>
      </w:pPr>
      <w:r>
        <w:rPr>
          <w:rFonts w:ascii="Times New Roman" w:hAnsi="Times New Roman"/>
          <w:sz w:val="24"/>
          <w:szCs w:val="24"/>
        </w:rPr>
        <w:t>26.13</w:t>
      </w:r>
      <w:r w:rsidR="000B153A" w:rsidRPr="00AD5A67">
        <w:rPr>
          <w:rFonts w:ascii="Times New Roman" w:hAnsi="Times New Roman"/>
          <w:sz w:val="24"/>
          <w:szCs w:val="24"/>
        </w:rPr>
        <w:t>. В случае, если в течение десяти минут после начала проведения аукциона ни один из его участников не подал предложение о цене договора,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14:paraId="5DC6A556" w14:textId="77777777" w:rsidR="000B153A" w:rsidRPr="00AD5A67" w:rsidRDefault="004F6561" w:rsidP="000B153A">
      <w:pPr>
        <w:spacing w:after="0" w:line="240" w:lineRule="auto"/>
        <w:ind w:firstLine="709"/>
        <w:jc w:val="both"/>
        <w:rPr>
          <w:rFonts w:ascii="Times New Roman" w:hAnsi="Times New Roman"/>
          <w:sz w:val="24"/>
          <w:szCs w:val="24"/>
        </w:rPr>
      </w:pPr>
      <w:r>
        <w:rPr>
          <w:rFonts w:ascii="Times New Roman" w:hAnsi="Times New Roman"/>
          <w:sz w:val="24"/>
          <w:szCs w:val="24"/>
        </w:rPr>
        <w:t>26.14</w:t>
      </w:r>
      <w:r w:rsidR="000B153A" w:rsidRPr="00AD5A67">
        <w:rPr>
          <w:rFonts w:ascii="Times New Roman" w:hAnsi="Times New Roman"/>
          <w:sz w:val="24"/>
          <w:szCs w:val="24"/>
        </w:rPr>
        <w:t xml:space="preserve">. Если аукцион признан несостоявшимся в соответствии </w:t>
      </w:r>
    </w:p>
    <w:p w14:paraId="28C1CFC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с подпунктами 1-2 </w:t>
      </w:r>
      <w:r w:rsidRPr="00B7466B">
        <w:rPr>
          <w:rFonts w:ascii="Times New Roman" w:hAnsi="Times New Roman"/>
          <w:sz w:val="24"/>
          <w:szCs w:val="24"/>
        </w:rPr>
        <w:t xml:space="preserve">пункта </w:t>
      </w:r>
      <w:r w:rsidR="00B7466B">
        <w:rPr>
          <w:rFonts w:ascii="Times New Roman" w:hAnsi="Times New Roman"/>
          <w:sz w:val="24"/>
          <w:szCs w:val="24"/>
        </w:rPr>
        <w:t>10.23</w:t>
      </w:r>
      <w:r w:rsidRPr="00AD5A67">
        <w:rPr>
          <w:rFonts w:ascii="Times New Roman" w:hAnsi="Times New Roman"/>
          <w:sz w:val="24"/>
          <w:szCs w:val="24"/>
        </w:rPr>
        <w:t xml:space="preserve"> настоящего положения, заказчик вправе внести изменения в план закупки и провести закупку повторно в форме аукциона или запроса предложений. </w:t>
      </w:r>
    </w:p>
    <w:p w14:paraId="2E4DB31B" w14:textId="77777777" w:rsidR="000B153A" w:rsidRPr="00AD5A67" w:rsidRDefault="000B153A" w:rsidP="000B153A">
      <w:pPr>
        <w:spacing w:after="0" w:line="240" w:lineRule="auto"/>
        <w:ind w:firstLine="709"/>
        <w:jc w:val="both"/>
        <w:rPr>
          <w:rFonts w:ascii="Times New Roman" w:hAnsi="Times New Roman"/>
          <w:sz w:val="24"/>
          <w:szCs w:val="24"/>
        </w:rPr>
      </w:pPr>
    </w:p>
    <w:p w14:paraId="75DCDF28" w14:textId="77777777" w:rsidR="000B153A" w:rsidRPr="00AD5A67" w:rsidRDefault="00A455FF" w:rsidP="00775D0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27. Запрос котировок</w:t>
      </w:r>
    </w:p>
    <w:p w14:paraId="356A0542" w14:textId="77777777" w:rsidR="000B153A" w:rsidRPr="00AD5A67" w:rsidRDefault="000B153A" w:rsidP="000B153A">
      <w:pPr>
        <w:spacing w:after="0" w:line="240" w:lineRule="auto"/>
        <w:ind w:firstLine="709"/>
        <w:jc w:val="both"/>
        <w:rPr>
          <w:rFonts w:ascii="Times New Roman" w:hAnsi="Times New Roman"/>
          <w:sz w:val="24"/>
          <w:szCs w:val="24"/>
        </w:rPr>
      </w:pPr>
    </w:p>
    <w:p w14:paraId="3F58750A" w14:textId="77777777" w:rsidR="000B153A" w:rsidRPr="00AD5A67" w:rsidRDefault="003C3978" w:rsidP="000B153A">
      <w:pPr>
        <w:spacing w:after="0" w:line="240" w:lineRule="auto"/>
        <w:ind w:firstLine="709"/>
        <w:jc w:val="both"/>
        <w:rPr>
          <w:rFonts w:ascii="Times New Roman" w:hAnsi="Times New Roman"/>
          <w:sz w:val="24"/>
          <w:szCs w:val="24"/>
        </w:rPr>
      </w:pPr>
      <w:r w:rsidRPr="003C3978">
        <w:rPr>
          <w:rFonts w:ascii="Times New Roman" w:hAnsi="Times New Roman"/>
          <w:sz w:val="24"/>
          <w:szCs w:val="24"/>
        </w:rPr>
        <w:t>27.1</w:t>
      </w:r>
      <w:r w:rsidR="000B153A" w:rsidRPr="003C3978">
        <w:rPr>
          <w:rFonts w:ascii="Times New Roman" w:hAnsi="Times New Roman"/>
          <w:sz w:val="24"/>
          <w:szCs w:val="24"/>
        </w:rPr>
        <w:t>.</w:t>
      </w:r>
      <w:r w:rsidR="000B153A" w:rsidRPr="00AD5A67">
        <w:rPr>
          <w:rFonts w:ascii="Times New Roman" w:hAnsi="Times New Roman"/>
          <w:sz w:val="24"/>
          <w:szCs w:val="24"/>
        </w:rPr>
        <w:t xml:space="preserve">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14:paraId="3F8EE616" w14:textId="77777777" w:rsidR="000B153A" w:rsidRPr="00AD5A67" w:rsidRDefault="004F6561" w:rsidP="000B153A">
      <w:pPr>
        <w:spacing w:after="0" w:line="240" w:lineRule="auto"/>
        <w:ind w:firstLine="709"/>
        <w:jc w:val="both"/>
        <w:rPr>
          <w:rFonts w:ascii="Times New Roman" w:hAnsi="Times New Roman"/>
          <w:sz w:val="24"/>
          <w:szCs w:val="24"/>
        </w:rPr>
      </w:pPr>
      <w:r>
        <w:rPr>
          <w:rFonts w:ascii="Times New Roman" w:hAnsi="Times New Roman"/>
          <w:sz w:val="24"/>
          <w:szCs w:val="24"/>
        </w:rPr>
        <w:t>27.2</w:t>
      </w:r>
      <w:r w:rsidR="000B153A" w:rsidRPr="00AD5A67">
        <w:rPr>
          <w:rFonts w:ascii="Times New Roman" w:hAnsi="Times New Roman"/>
          <w:sz w:val="24"/>
          <w:szCs w:val="24"/>
        </w:rPr>
        <w:t xml:space="preserve">.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пять миллионов рублей. </w:t>
      </w:r>
    </w:p>
    <w:p w14:paraId="681DB195" w14:textId="77777777" w:rsidR="000B153A" w:rsidRPr="00AD5A67" w:rsidRDefault="000B153A" w:rsidP="000B153A">
      <w:pPr>
        <w:spacing w:after="0" w:line="240" w:lineRule="auto"/>
        <w:ind w:firstLine="709"/>
        <w:jc w:val="both"/>
        <w:rPr>
          <w:rFonts w:ascii="Times New Roman" w:hAnsi="Times New Roman"/>
          <w:sz w:val="24"/>
          <w:szCs w:val="24"/>
        </w:rPr>
      </w:pPr>
    </w:p>
    <w:p w14:paraId="563287EE" w14:textId="77777777" w:rsidR="000B153A" w:rsidRPr="00AD5A67" w:rsidRDefault="00A455FF" w:rsidP="00775D0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28. Извещение о проведении запроса котировок</w:t>
      </w:r>
    </w:p>
    <w:p w14:paraId="6B959764" w14:textId="77777777" w:rsidR="000B153A" w:rsidRPr="00AD5A67" w:rsidRDefault="000B153A" w:rsidP="00775D0A">
      <w:pPr>
        <w:spacing w:after="0" w:line="240" w:lineRule="auto"/>
        <w:ind w:firstLine="709"/>
        <w:jc w:val="center"/>
        <w:rPr>
          <w:rFonts w:ascii="Times New Roman" w:hAnsi="Times New Roman"/>
          <w:b/>
          <w:sz w:val="24"/>
          <w:szCs w:val="24"/>
        </w:rPr>
      </w:pPr>
    </w:p>
    <w:p w14:paraId="64DDC0AD" w14:textId="77777777" w:rsidR="000B153A" w:rsidRPr="00AD5A67" w:rsidRDefault="00EF2092" w:rsidP="000B153A">
      <w:pPr>
        <w:spacing w:after="0" w:line="240" w:lineRule="auto"/>
        <w:ind w:firstLine="709"/>
        <w:jc w:val="both"/>
        <w:rPr>
          <w:rFonts w:ascii="Times New Roman" w:hAnsi="Times New Roman"/>
          <w:sz w:val="24"/>
          <w:szCs w:val="24"/>
        </w:rPr>
      </w:pPr>
      <w:r>
        <w:rPr>
          <w:rFonts w:ascii="Times New Roman" w:hAnsi="Times New Roman"/>
          <w:sz w:val="24"/>
          <w:szCs w:val="24"/>
        </w:rPr>
        <w:t>28.1</w:t>
      </w:r>
      <w:r w:rsidR="000B153A" w:rsidRPr="00AD5A67">
        <w:rPr>
          <w:rFonts w:ascii="Times New Roman" w:hAnsi="Times New Roman"/>
          <w:sz w:val="24"/>
          <w:szCs w:val="24"/>
        </w:rPr>
        <w:t xml:space="preserve">. При проведении запроса котировок извещение о проведении запроса котировок размещается в ЕИС, на официальном сайте, за исключением случаев, предусмотренных Федеральным законом № 223-ФЗ,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w:t>
      </w:r>
      <w:r w:rsidR="000B153A" w:rsidRPr="00AD5A67">
        <w:rPr>
          <w:rFonts w:ascii="Times New Roman" w:hAnsi="Times New Roman"/>
          <w:sz w:val="24"/>
          <w:szCs w:val="24"/>
        </w:rPr>
        <w:lastRenderedPageBreak/>
        <w:t xml:space="preserve">предпринимательства, – не менее чем за четыре рабочих дня до дня истечения срока подачи заявок на участие в таком запросе котировок. </w:t>
      </w:r>
    </w:p>
    <w:p w14:paraId="2A3595AD" w14:textId="77777777" w:rsidR="000B153A" w:rsidRPr="00AD5A67" w:rsidRDefault="004F6561" w:rsidP="000B153A">
      <w:pPr>
        <w:spacing w:after="0" w:line="240" w:lineRule="auto"/>
        <w:ind w:firstLine="709"/>
        <w:jc w:val="both"/>
        <w:rPr>
          <w:rFonts w:ascii="Times New Roman" w:hAnsi="Times New Roman"/>
          <w:sz w:val="24"/>
          <w:szCs w:val="24"/>
        </w:rPr>
      </w:pPr>
      <w:r>
        <w:rPr>
          <w:rFonts w:ascii="Times New Roman" w:hAnsi="Times New Roman"/>
          <w:sz w:val="24"/>
          <w:szCs w:val="24"/>
        </w:rPr>
        <w:t>28.2</w:t>
      </w:r>
      <w:r w:rsidR="000B153A" w:rsidRPr="00AD5A67">
        <w:rPr>
          <w:rFonts w:ascii="Times New Roman" w:hAnsi="Times New Roman"/>
          <w:sz w:val="24"/>
          <w:szCs w:val="24"/>
        </w:rPr>
        <w:t xml:space="preserve">.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w:t>
      </w:r>
      <w:r>
        <w:rPr>
          <w:rFonts w:ascii="Times New Roman" w:hAnsi="Times New Roman"/>
          <w:sz w:val="24"/>
          <w:szCs w:val="24"/>
        </w:rPr>
        <w:t>разделов</w:t>
      </w:r>
      <w:r w:rsidR="000B153A" w:rsidRPr="00AD5A67">
        <w:rPr>
          <w:rFonts w:ascii="Times New Roman" w:hAnsi="Times New Roman"/>
          <w:sz w:val="24"/>
          <w:szCs w:val="24"/>
        </w:rPr>
        <w:t xml:space="preserve"> 28-30 настоящего положения – запрос котировок), помимо информации, указанной </w:t>
      </w:r>
      <w:r w:rsidR="000B153A" w:rsidRPr="00F2549B">
        <w:rPr>
          <w:rFonts w:ascii="Times New Roman" w:hAnsi="Times New Roman"/>
          <w:sz w:val="24"/>
          <w:szCs w:val="24"/>
        </w:rPr>
        <w:t xml:space="preserve">в пункте </w:t>
      </w:r>
      <w:r w:rsidR="00F2549B">
        <w:rPr>
          <w:rFonts w:ascii="Times New Roman" w:hAnsi="Times New Roman"/>
          <w:sz w:val="24"/>
          <w:szCs w:val="24"/>
        </w:rPr>
        <w:t>10.6</w:t>
      </w:r>
      <w:r w:rsidR="000B153A" w:rsidRPr="00AD5A67">
        <w:rPr>
          <w:rFonts w:ascii="Times New Roman" w:hAnsi="Times New Roman"/>
          <w:sz w:val="24"/>
          <w:szCs w:val="24"/>
        </w:rPr>
        <w:t xml:space="preserve"> настоящего положения, содержит следующие сведения:</w:t>
      </w:r>
    </w:p>
    <w:p w14:paraId="64BBC5B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форму заявки на участие в запросе котировок;</w:t>
      </w:r>
    </w:p>
    <w:p w14:paraId="129DF73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121059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сроки поставок товаров, выполнения работ, оказания услуг;</w:t>
      </w:r>
    </w:p>
    <w:p w14:paraId="7AE0562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 форму, сроки и порядок оплаты товара, работ, услуг;</w:t>
      </w:r>
    </w:p>
    <w:p w14:paraId="0B572B3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2A224E7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6) срок подписания победителем запроса котировок договора со дня размещения протокола рассмотрения и оценки заявок на участие в запросе котировок;</w:t>
      </w:r>
    </w:p>
    <w:p w14:paraId="01296236" w14:textId="77777777" w:rsidR="000B153A" w:rsidRPr="00AD5A67" w:rsidRDefault="000B153A" w:rsidP="000B153A">
      <w:pPr>
        <w:spacing w:after="0" w:line="240" w:lineRule="auto"/>
        <w:ind w:firstLine="709"/>
        <w:jc w:val="both"/>
        <w:rPr>
          <w:rFonts w:ascii="Times New Roman" w:hAnsi="Times New Roman"/>
          <w:sz w:val="24"/>
          <w:szCs w:val="24"/>
        </w:rPr>
      </w:pPr>
      <w:r w:rsidRPr="00C11DE4">
        <w:rPr>
          <w:rFonts w:ascii="Times New Roman" w:hAnsi="Times New Roman"/>
          <w:sz w:val="24"/>
          <w:szCs w:val="24"/>
        </w:rPr>
        <w:t xml:space="preserve">6.1) требования к участникам закупки, установленные пунктами </w:t>
      </w:r>
      <w:r w:rsidR="00C11DE4" w:rsidRPr="00C11DE4">
        <w:rPr>
          <w:rFonts w:ascii="Times New Roman" w:hAnsi="Times New Roman"/>
          <w:sz w:val="24"/>
          <w:szCs w:val="24"/>
        </w:rPr>
        <w:t>8.1</w:t>
      </w:r>
      <w:r w:rsidRPr="00C11DE4">
        <w:rPr>
          <w:rFonts w:ascii="Times New Roman" w:hAnsi="Times New Roman"/>
          <w:sz w:val="24"/>
          <w:szCs w:val="24"/>
        </w:rPr>
        <w:t xml:space="preserve"> и </w:t>
      </w:r>
      <w:r w:rsidR="00C11DE4" w:rsidRPr="00C11DE4">
        <w:rPr>
          <w:rFonts w:ascii="Times New Roman" w:hAnsi="Times New Roman"/>
          <w:sz w:val="24"/>
          <w:szCs w:val="24"/>
        </w:rPr>
        <w:t>8.5</w:t>
      </w:r>
      <w:r w:rsidRPr="00C11DE4">
        <w:rPr>
          <w:rFonts w:ascii="Times New Roman" w:hAnsi="Times New Roman"/>
          <w:sz w:val="24"/>
          <w:szCs w:val="24"/>
        </w:rPr>
        <w:t xml:space="preserve"> настоящего положения (при их установлении в извещении о проведении запроса котировок), а также требование, установленное пунктом </w:t>
      </w:r>
      <w:r w:rsidR="00C11DE4" w:rsidRPr="00C11DE4">
        <w:rPr>
          <w:rFonts w:ascii="Times New Roman" w:hAnsi="Times New Roman"/>
          <w:sz w:val="24"/>
          <w:szCs w:val="24"/>
        </w:rPr>
        <w:t>8.2</w:t>
      </w:r>
      <w:r w:rsidRPr="00C11DE4">
        <w:rPr>
          <w:rFonts w:ascii="Times New Roman" w:hAnsi="Times New Roman"/>
          <w:sz w:val="24"/>
          <w:szCs w:val="24"/>
        </w:rPr>
        <w:t xml:space="preserve"> настоящего положения;</w:t>
      </w:r>
    </w:p>
    <w:p w14:paraId="2BA9547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w:t>
      </w:r>
      <w:r w:rsidR="00C11DE4" w:rsidRPr="00C11DE4">
        <w:rPr>
          <w:rFonts w:ascii="Times New Roman" w:hAnsi="Times New Roman"/>
          <w:sz w:val="24"/>
          <w:szCs w:val="24"/>
        </w:rPr>
        <w:t>пункта 8.</w:t>
      </w:r>
      <w:r w:rsidR="00C11DE4">
        <w:rPr>
          <w:rFonts w:ascii="Times New Roman" w:hAnsi="Times New Roman"/>
          <w:sz w:val="24"/>
          <w:szCs w:val="24"/>
        </w:rPr>
        <w:t>1</w:t>
      </w:r>
      <w:r w:rsidRPr="00AD5A67">
        <w:rPr>
          <w:rFonts w:ascii="Times New Roman" w:hAnsi="Times New Roman"/>
          <w:sz w:val="24"/>
          <w:szCs w:val="24"/>
        </w:rPr>
        <w:t xml:space="preserve"> настоящего положения;</w:t>
      </w:r>
    </w:p>
    <w:p w14:paraId="1A19F81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8) требование о представлении участником закупки в составе заявки на участие в запросе котировок копии документов, подтверждающих соответствие участника закупки требованиям, установленным подпунктом 1 </w:t>
      </w:r>
      <w:r w:rsidR="00C11DE4" w:rsidRPr="00C11DE4">
        <w:rPr>
          <w:rFonts w:ascii="Times New Roman" w:hAnsi="Times New Roman"/>
          <w:sz w:val="24"/>
          <w:szCs w:val="24"/>
        </w:rPr>
        <w:t>пункта 8.</w:t>
      </w:r>
      <w:r w:rsidR="00C11DE4">
        <w:rPr>
          <w:rFonts w:ascii="Times New Roman" w:hAnsi="Times New Roman"/>
          <w:sz w:val="24"/>
          <w:szCs w:val="24"/>
        </w:rPr>
        <w:t>1</w:t>
      </w:r>
      <w:r w:rsidRPr="00AD5A67">
        <w:rPr>
          <w:rFonts w:ascii="Times New Roman" w:hAnsi="Times New Roman"/>
          <w:sz w:val="24"/>
          <w:szCs w:val="24"/>
        </w:rPr>
        <w:t xml:space="preserve"> настоящего положения (при их установлении в извещении о проведении запроса котировок);</w:t>
      </w:r>
    </w:p>
    <w:p w14:paraId="714FDC7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9) требование о представлении участником закупки в составе заявки 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котировок, в случае, если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14:paraId="1FCAA43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10) требование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14:paraId="3C0A39A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w:t>
      </w:r>
      <w:r w:rsidRPr="00AD5A67">
        <w:rPr>
          <w:rFonts w:ascii="Times New Roman" w:hAnsi="Times New Roman"/>
          <w:sz w:val="24"/>
          <w:szCs w:val="24"/>
        </w:rPr>
        <w:lastRenderedPageBreak/>
        <w:t>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14:paraId="6F51AE0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12) извещение о проведении запроса котировок может содержать указание на товарные знаки, при этом обязательным условием является включение в описание предмета закупки слов «или эквивалент», с учетом положений </w:t>
      </w:r>
      <w:r w:rsidRPr="00FA5116">
        <w:rPr>
          <w:rFonts w:ascii="Times New Roman" w:hAnsi="Times New Roman"/>
          <w:sz w:val="24"/>
          <w:szCs w:val="24"/>
        </w:rPr>
        <w:t xml:space="preserve">пункта </w:t>
      </w:r>
      <w:r w:rsidR="00FA5116">
        <w:rPr>
          <w:rFonts w:ascii="Times New Roman" w:hAnsi="Times New Roman"/>
          <w:sz w:val="24"/>
          <w:szCs w:val="24"/>
        </w:rPr>
        <w:t>10.3</w:t>
      </w:r>
      <w:r w:rsidRPr="00AD5A67">
        <w:rPr>
          <w:rFonts w:ascii="Times New Roman" w:hAnsi="Times New Roman"/>
          <w:sz w:val="24"/>
          <w:szCs w:val="24"/>
        </w:rPr>
        <w:t xml:space="preserve"> настоящего положения.</w:t>
      </w:r>
    </w:p>
    <w:p w14:paraId="2B8F1D63" w14:textId="77777777" w:rsidR="000B153A" w:rsidRPr="00AD5A67" w:rsidRDefault="004F6561" w:rsidP="000B153A">
      <w:pPr>
        <w:spacing w:after="0" w:line="240" w:lineRule="auto"/>
        <w:ind w:firstLine="709"/>
        <w:jc w:val="both"/>
        <w:rPr>
          <w:rFonts w:ascii="Times New Roman" w:hAnsi="Times New Roman"/>
          <w:sz w:val="24"/>
          <w:szCs w:val="24"/>
        </w:rPr>
      </w:pPr>
      <w:r>
        <w:rPr>
          <w:rFonts w:ascii="Times New Roman" w:hAnsi="Times New Roman"/>
          <w:sz w:val="24"/>
          <w:szCs w:val="24"/>
        </w:rPr>
        <w:t>28.3</w:t>
      </w:r>
      <w:r w:rsidR="000B153A" w:rsidRPr="00AD5A67">
        <w:rPr>
          <w:rFonts w:ascii="Times New Roman" w:hAnsi="Times New Roman"/>
          <w:sz w:val="24"/>
          <w:szCs w:val="24"/>
        </w:rPr>
        <w:t>. С извещением о проведении запроса котировок в ЕИС, на официальном сайте, за исключением случаев, предусмотренных Федеральным законом № 223-ФЗ, размещается проект договора.</w:t>
      </w:r>
    </w:p>
    <w:p w14:paraId="2C6731C3" w14:textId="77777777" w:rsidR="000B153A" w:rsidRPr="00AD5A67" w:rsidRDefault="004F6561" w:rsidP="000B153A">
      <w:pPr>
        <w:spacing w:after="0" w:line="240" w:lineRule="auto"/>
        <w:ind w:firstLine="709"/>
        <w:jc w:val="both"/>
        <w:rPr>
          <w:rFonts w:ascii="Times New Roman" w:hAnsi="Times New Roman"/>
          <w:sz w:val="24"/>
          <w:szCs w:val="24"/>
        </w:rPr>
      </w:pPr>
      <w:r>
        <w:rPr>
          <w:rFonts w:ascii="Times New Roman" w:hAnsi="Times New Roman"/>
          <w:sz w:val="24"/>
          <w:szCs w:val="24"/>
        </w:rPr>
        <w:t>28.4</w:t>
      </w:r>
      <w:r w:rsidR="000B153A" w:rsidRPr="00AD5A67">
        <w:rPr>
          <w:rFonts w:ascii="Times New Roman" w:hAnsi="Times New Roman"/>
          <w:sz w:val="24"/>
          <w:szCs w:val="24"/>
        </w:rPr>
        <w:t>.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14:paraId="0DECD4AB" w14:textId="77777777" w:rsidR="000B153A" w:rsidRPr="00AD5A67" w:rsidRDefault="000B153A" w:rsidP="000B153A">
      <w:pPr>
        <w:spacing w:after="0" w:line="240" w:lineRule="auto"/>
        <w:ind w:firstLine="709"/>
        <w:jc w:val="both"/>
        <w:rPr>
          <w:rFonts w:ascii="Times New Roman" w:hAnsi="Times New Roman"/>
          <w:sz w:val="24"/>
          <w:szCs w:val="24"/>
        </w:rPr>
      </w:pPr>
    </w:p>
    <w:p w14:paraId="51A75AE5" w14:textId="77777777" w:rsidR="000B153A" w:rsidRPr="00AD5A67" w:rsidRDefault="00A455FF" w:rsidP="00775D0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29. Требования, предъявляемые к заявке на участие</w:t>
      </w:r>
    </w:p>
    <w:p w14:paraId="1C56D491" w14:textId="77777777" w:rsidR="000B153A" w:rsidRPr="00AD5A67" w:rsidRDefault="000B153A" w:rsidP="00775D0A">
      <w:pPr>
        <w:spacing w:after="0" w:line="240" w:lineRule="auto"/>
        <w:ind w:firstLine="709"/>
        <w:jc w:val="center"/>
        <w:rPr>
          <w:rFonts w:ascii="Times New Roman" w:hAnsi="Times New Roman"/>
          <w:b/>
          <w:sz w:val="24"/>
          <w:szCs w:val="24"/>
        </w:rPr>
      </w:pPr>
      <w:r w:rsidRPr="00AD5A67">
        <w:rPr>
          <w:rFonts w:ascii="Times New Roman" w:hAnsi="Times New Roman"/>
          <w:b/>
          <w:sz w:val="24"/>
          <w:szCs w:val="24"/>
        </w:rPr>
        <w:t>в запросе котировок, и порядок проведения запроса котировок</w:t>
      </w:r>
    </w:p>
    <w:p w14:paraId="4A257C31" w14:textId="77777777" w:rsidR="000B153A" w:rsidRPr="00AD5A67" w:rsidRDefault="000B153A" w:rsidP="000B153A">
      <w:pPr>
        <w:spacing w:after="0" w:line="240" w:lineRule="auto"/>
        <w:ind w:firstLine="709"/>
        <w:jc w:val="both"/>
        <w:rPr>
          <w:rFonts w:ascii="Times New Roman" w:hAnsi="Times New Roman"/>
          <w:sz w:val="24"/>
          <w:szCs w:val="24"/>
        </w:rPr>
      </w:pPr>
    </w:p>
    <w:p w14:paraId="1B1A4283" w14:textId="77777777" w:rsidR="000B153A" w:rsidRPr="00AD5A67" w:rsidRDefault="00F809F9" w:rsidP="000B153A">
      <w:pPr>
        <w:spacing w:after="0" w:line="240" w:lineRule="auto"/>
        <w:ind w:firstLine="709"/>
        <w:jc w:val="both"/>
        <w:rPr>
          <w:rFonts w:ascii="Times New Roman" w:hAnsi="Times New Roman"/>
          <w:sz w:val="24"/>
          <w:szCs w:val="24"/>
        </w:rPr>
      </w:pPr>
      <w:r w:rsidRPr="00F809F9">
        <w:rPr>
          <w:rFonts w:ascii="Times New Roman" w:hAnsi="Times New Roman"/>
          <w:sz w:val="24"/>
          <w:szCs w:val="24"/>
        </w:rPr>
        <w:t>29.1</w:t>
      </w:r>
      <w:r w:rsidR="000B153A" w:rsidRPr="00F809F9">
        <w:rPr>
          <w:rFonts w:ascii="Times New Roman" w:hAnsi="Times New Roman"/>
          <w:sz w:val="24"/>
          <w:szCs w:val="24"/>
        </w:rPr>
        <w:t>.</w:t>
      </w:r>
      <w:r w:rsidR="000B153A" w:rsidRPr="00AD5A67">
        <w:rPr>
          <w:rFonts w:ascii="Times New Roman" w:hAnsi="Times New Roman"/>
          <w:sz w:val="24"/>
          <w:szCs w:val="24"/>
        </w:rPr>
        <w:t xml:space="preserve"> Заявка на участие в запросе котировок должна содержать помимо сведений и документов, предусмотренных в </w:t>
      </w:r>
      <w:r w:rsidR="000B153A" w:rsidRPr="009F3A01">
        <w:rPr>
          <w:rFonts w:ascii="Times New Roman" w:hAnsi="Times New Roman"/>
          <w:sz w:val="24"/>
          <w:szCs w:val="24"/>
        </w:rPr>
        <w:t>пункте</w:t>
      </w:r>
      <w:r w:rsidR="009F3A01">
        <w:rPr>
          <w:rFonts w:ascii="Times New Roman" w:hAnsi="Times New Roman"/>
          <w:sz w:val="24"/>
          <w:szCs w:val="24"/>
        </w:rPr>
        <w:t>10.18</w:t>
      </w:r>
      <w:r w:rsidR="000B153A" w:rsidRPr="00AD5A67">
        <w:rPr>
          <w:rFonts w:ascii="Times New Roman" w:hAnsi="Times New Roman"/>
          <w:sz w:val="24"/>
          <w:szCs w:val="24"/>
        </w:rPr>
        <w:t xml:space="preserve"> настоящего положения, следующее:</w:t>
      </w:r>
    </w:p>
    <w:p w14:paraId="597665D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2E2DE98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14:paraId="3264ECFC" w14:textId="77777777" w:rsidR="000B153A" w:rsidRPr="00AD5A67" w:rsidRDefault="004F6561" w:rsidP="000B153A">
      <w:pPr>
        <w:spacing w:after="0" w:line="240" w:lineRule="auto"/>
        <w:ind w:firstLine="709"/>
        <w:jc w:val="both"/>
        <w:rPr>
          <w:rFonts w:ascii="Times New Roman" w:hAnsi="Times New Roman"/>
          <w:sz w:val="24"/>
          <w:szCs w:val="24"/>
        </w:rPr>
      </w:pPr>
      <w:r>
        <w:rPr>
          <w:rFonts w:ascii="Times New Roman" w:hAnsi="Times New Roman"/>
          <w:sz w:val="24"/>
          <w:szCs w:val="24"/>
        </w:rPr>
        <w:t>29.2</w:t>
      </w:r>
      <w:r w:rsidR="000B153A" w:rsidRPr="00AD5A67">
        <w:rPr>
          <w:rFonts w:ascii="Times New Roman" w:hAnsi="Times New Roman"/>
          <w:sz w:val="24"/>
          <w:szCs w:val="24"/>
        </w:rPr>
        <w:t xml:space="preserve">.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w:t>
      </w:r>
      <w:r w:rsidR="000B153A" w:rsidRPr="009F3A01">
        <w:rPr>
          <w:rFonts w:ascii="Times New Roman" w:hAnsi="Times New Roman"/>
          <w:sz w:val="24"/>
          <w:szCs w:val="24"/>
        </w:rPr>
        <w:t xml:space="preserve">пунктом </w:t>
      </w:r>
      <w:r w:rsidR="009F3A01">
        <w:rPr>
          <w:rFonts w:ascii="Times New Roman" w:hAnsi="Times New Roman"/>
          <w:sz w:val="24"/>
          <w:szCs w:val="24"/>
        </w:rPr>
        <w:t>8.6</w:t>
      </w:r>
      <w:r w:rsidR="000B153A" w:rsidRPr="00AD5A67">
        <w:rPr>
          <w:rFonts w:ascii="Times New Roman" w:hAnsi="Times New Roman"/>
          <w:sz w:val="24"/>
          <w:szCs w:val="24"/>
        </w:rPr>
        <w:t xml:space="preserve"> настоящего положения, в случае установления заказчиком обязанности их представления.</w:t>
      </w:r>
    </w:p>
    <w:p w14:paraId="64E44C9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Декларация, предусмотренная подпунктом 9 </w:t>
      </w:r>
      <w:r w:rsidRPr="009F3A01">
        <w:rPr>
          <w:rFonts w:ascii="Times New Roman" w:hAnsi="Times New Roman"/>
          <w:sz w:val="24"/>
          <w:szCs w:val="24"/>
        </w:rPr>
        <w:t xml:space="preserve">пункта </w:t>
      </w:r>
      <w:r w:rsidR="009F3A01">
        <w:rPr>
          <w:rFonts w:ascii="Times New Roman" w:hAnsi="Times New Roman"/>
          <w:sz w:val="24"/>
          <w:szCs w:val="24"/>
        </w:rPr>
        <w:t>8.6</w:t>
      </w:r>
      <w:r w:rsidRPr="00AD5A67">
        <w:rPr>
          <w:rFonts w:ascii="Times New Roman" w:hAnsi="Times New Roman"/>
          <w:sz w:val="24"/>
          <w:szCs w:val="24"/>
        </w:rPr>
        <w:t xml:space="preserve">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255A72C1" w14:textId="77777777" w:rsidR="000B153A" w:rsidRPr="00AD5A67" w:rsidRDefault="004F6561" w:rsidP="000B153A">
      <w:pPr>
        <w:spacing w:after="0" w:line="240" w:lineRule="auto"/>
        <w:ind w:firstLine="709"/>
        <w:jc w:val="both"/>
        <w:rPr>
          <w:rFonts w:ascii="Times New Roman" w:hAnsi="Times New Roman"/>
          <w:sz w:val="24"/>
          <w:szCs w:val="24"/>
        </w:rPr>
      </w:pPr>
      <w:r>
        <w:rPr>
          <w:rFonts w:ascii="Times New Roman" w:hAnsi="Times New Roman"/>
          <w:sz w:val="24"/>
          <w:szCs w:val="24"/>
        </w:rPr>
        <w:t>29.3</w:t>
      </w:r>
      <w:r w:rsidR="000B153A" w:rsidRPr="00AD5A67">
        <w:rPr>
          <w:rFonts w:ascii="Times New Roman" w:hAnsi="Times New Roman"/>
          <w:sz w:val="24"/>
          <w:szCs w:val="24"/>
        </w:rPr>
        <w:t xml:space="preserve">. Для участия в запросе котировок участник должен подать заявку </w:t>
      </w:r>
    </w:p>
    <w:p w14:paraId="19F1174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14:paraId="5117BFDC" w14:textId="77777777" w:rsidR="000B153A" w:rsidRPr="00AD5A67" w:rsidRDefault="004F6561" w:rsidP="000B153A">
      <w:pPr>
        <w:spacing w:after="0" w:line="240" w:lineRule="auto"/>
        <w:ind w:firstLine="709"/>
        <w:jc w:val="both"/>
        <w:rPr>
          <w:rFonts w:ascii="Times New Roman" w:hAnsi="Times New Roman"/>
          <w:sz w:val="24"/>
          <w:szCs w:val="24"/>
        </w:rPr>
      </w:pPr>
      <w:r>
        <w:rPr>
          <w:rFonts w:ascii="Times New Roman" w:hAnsi="Times New Roman"/>
          <w:sz w:val="24"/>
          <w:szCs w:val="24"/>
        </w:rPr>
        <w:t>29.4</w:t>
      </w:r>
      <w:r w:rsidR="000B153A" w:rsidRPr="00AD5A67">
        <w:rPr>
          <w:rFonts w:ascii="Times New Roman" w:hAnsi="Times New Roman"/>
          <w:sz w:val="24"/>
          <w:szCs w:val="24"/>
        </w:rPr>
        <w:t xml:space="preserve">. Заявка на участие в запросе котировок подается участником закупки </w:t>
      </w:r>
    </w:p>
    <w:p w14:paraId="1728416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срок, указанный в извещении о проведении запроса котировок, по форме, указанной в извещении о проведении запроса котировок.</w:t>
      </w:r>
    </w:p>
    <w:p w14:paraId="7E62B8A7" w14:textId="77777777" w:rsidR="000B153A" w:rsidRPr="00AD5A67" w:rsidRDefault="000B153A" w:rsidP="000B153A">
      <w:pPr>
        <w:spacing w:after="0" w:line="240" w:lineRule="auto"/>
        <w:ind w:firstLine="709"/>
        <w:jc w:val="both"/>
        <w:rPr>
          <w:rFonts w:ascii="Times New Roman" w:hAnsi="Times New Roman"/>
          <w:sz w:val="24"/>
          <w:szCs w:val="24"/>
        </w:rPr>
      </w:pPr>
    </w:p>
    <w:p w14:paraId="2C52D881" w14:textId="77777777" w:rsidR="000B153A" w:rsidRPr="00AD5A67" w:rsidRDefault="00A455FF" w:rsidP="00775D0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30. Рассмотрение заявок на участие в запросе котировок</w:t>
      </w:r>
    </w:p>
    <w:p w14:paraId="01488DD5" w14:textId="77777777" w:rsidR="000B153A" w:rsidRPr="00AD5A67" w:rsidRDefault="000B153A" w:rsidP="000B153A">
      <w:pPr>
        <w:spacing w:after="0" w:line="240" w:lineRule="auto"/>
        <w:ind w:firstLine="709"/>
        <w:jc w:val="both"/>
        <w:rPr>
          <w:rFonts w:ascii="Times New Roman" w:hAnsi="Times New Roman"/>
          <w:sz w:val="24"/>
          <w:szCs w:val="24"/>
        </w:rPr>
      </w:pPr>
    </w:p>
    <w:p w14:paraId="5775C3FF" w14:textId="77777777" w:rsidR="000B153A" w:rsidRPr="00AD5A67" w:rsidRDefault="00F54411" w:rsidP="000B153A">
      <w:pPr>
        <w:spacing w:after="0" w:line="240" w:lineRule="auto"/>
        <w:ind w:firstLine="709"/>
        <w:jc w:val="both"/>
        <w:rPr>
          <w:rFonts w:ascii="Times New Roman" w:hAnsi="Times New Roman"/>
          <w:sz w:val="24"/>
          <w:szCs w:val="24"/>
        </w:rPr>
      </w:pPr>
      <w:r w:rsidRPr="00F54411">
        <w:rPr>
          <w:rFonts w:ascii="Times New Roman" w:hAnsi="Times New Roman"/>
          <w:sz w:val="24"/>
          <w:szCs w:val="24"/>
        </w:rPr>
        <w:t>30.1</w:t>
      </w:r>
      <w:r w:rsidR="000B153A" w:rsidRPr="00F54411">
        <w:rPr>
          <w:rFonts w:ascii="Times New Roman" w:hAnsi="Times New Roman"/>
          <w:sz w:val="24"/>
          <w:szCs w:val="24"/>
        </w:rPr>
        <w:t>.</w:t>
      </w:r>
      <w:r w:rsidR="000B153A" w:rsidRPr="00AD5A67">
        <w:rPr>
          <w:rFonts w:ascii="Times New Roman" w:hAnsi="Times New Roman"/>
          <w:sz w:val="24"/>
          <w:szCs w:val="24"/>
        </w:rPr>
        <w:t xml:space="preserve">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5BED0080" w14:textId="77777777" w:rsidR="000B153A" w:rsidRPr="00AD5A67" w:rsidRDefault="004F6561" w:rsidP="000B153A">
      <w:pPr>
        <w:spacing w:after="0" w:line="240" w:lineRule="auto"/>
        <w:ind w:firstLine="709"/>
        <w:jc w:val="both"/>
        <w:rPr>
          <w:rFonts w:ascii="Times New Roman" w:hAnsi="Times New Roman"/>
          <w:sz w:val="24"/>
          <w:szCs w:val="24"/>
        </w:rPr>
      </w:pPr>
      <w:r>
        <w:rPr>
          <w:rFonts w:ascii="Times New Roman" w:hAnsi="Times New Roman"/>
          <w:sz w:val="24"/>
          <w:szCs w:val="24"/>
        </w:rPr>
        <w:t>30.2</w:t>
      </w:r>
      <w:r w:rsidR="000B153A" w:rsidRPr="00AD5A67">
        <w:rPr>
          <w:rFonts w:ascii="Times New Roman" w:hAnsi="Times New Roman"/>
          <w:sz w:val="24"/>
          <w:szCs w:val="24"/>
        </w:rPr>
        <w:t xml:space="preserve">.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указано наиболее низкое предложение о цене договора, цене единицы товара, работы, услуги. </w:t>
      </w:r>
    </w:p>
    <w:p w14:paraId="2E392543" w14:textId="77777777" w:rsidR="000B153A" w:rsidRPr="00AD5A67" w:rsidRDefault="004F6561" w:rsidP="000B153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30.3</w:t>
      </w:r>
      <w:r w:rsidR="000B153A" w:rsidRPr="00AD5A67">
        <w:rPr>
          <w:rFonts w:ascii="Times New Roman" w:hAnsi="Times New Roman"/>
          <w:sz w:val="24"/>
          <w:szCs w:val="24"/>
        </w:rPr>
        <w:t xml:space="preserve">. На 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рассмотрения и оценки заявок на участие в запросе котировок, который содержит информацию, указанную в </w:t>
      </w:r>
      <w:r w:rsidR="000B153A" w:rsidRPr="00C11DE4">
        <w:rPr>
          <w:rFonts w:ascii="Times New Roman" w:hAnsi="Times New Roman"/>
          <w:sz w:val="24"/>
          <w:szCs w:val="24"/>
        </w:rPr>
        <w:t xml:space="preserve">пункте </w:t>
      </w:r>
      <w:r w:rsidR="00C11DE4">
        <w:rPr>
          <w:rFonts w:ascii="Times New Roman" w:hAnsi="Times New Roman"/>
          <w:sz w:val="24"/>
          <w:szCs w:val="24"/>
        </w:rPr>
        <w:t>10.21</w:t>
      </w:r>
      <w:r w:rsidR="000B153A" w:rsidRPr="00AD5A67">
        <w:rPr>
          <w:rFonts w:ascii="Times New Roman" w:hAnsi="Times New Roman"/>
          <w:sz w:val="24"/>
          <w:szCs w:val="24"/>
        </w:rPr>
        <w:t xml:space="preserve"> настоящего положения, и подписывается всеми присутствующими на заседании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на электронной площадке в срок, указанный в </w:t>
      </w:r>
      <w:r w:rsidR="000B153A" w:rsidRPr="00C11DE4">
        <w:rPr>
          <w:rFonts w:ascii="Times New Roman" w:hAnsi="Times New Roman"/>
          <w:sz w:val="24"/>
          <w:szCs w:val="24"/>
        </w:rPr>
        <w:t xml:space="preserve">пункте </w:t>
      </w:r>
      <w:r w:rsidR="00C11DE4">
        <w:rPr>
          <w:rFonts w:ascii="Times New Roman" w:hAnsi="Times New Roman"/>
          <w:sz w:val="24"/>
          <w:szCs w:val="24"/>
        </w:rPr>
        <w:t>10.22</w:t>
      </w:r>
      <w:r w:rsidR="000B153A" w:rsidRPr="00AD5A67">
        <w:rPr>
          <w:rFonts w:ascii="Times New Roman" w:hAnsi="Times New Roman"/>
          <w:sz w:val="24"/>
          <w:szCs w:val="24"/>
        </w:rPr>
        <w:t xml:space="preserve"> настоящего положения.</w:t>
      </w:r>
    </w:p>
    <w:p w14:paraId="6157515B" w14:textId="77777777" w:rsidR="000B153A" w:rsidRPr="00AD5A67" w:rsidRDefault="004F6561" w:rsidP="000B153A">
      <w:pPr>
        <w:spacing w:after="0" w:line="240" w:lineRule="auto"/>
        <w:ind w:firstLine="709"/>
        <w:jc w:val="both"/>
        <w:rPr>
          <w:rFonts w:ascii="Times New Roman" w:hAnsi="Times New Roman"/>
          <w:sz w:val="24"/>
          <w:szCs w:val="24"/>
        </w:rPr>
      </w:pPr>
      <w:r>
        <w:rPr>
          <w:rFonts w:ascii="Times New Roman" w:hAnsi="Times New Roman"/>
          <w:sz w:val="24"/>
          <w:szCs w:val="24"/>
        </w:rPr>
        <w:t>30.4</w:t>
      </w:r>
      <w:r w:rsidR="000B153A" w:rsidRPr="00AD5A67">
        <w:rPr>
          <w:rFonts w:ascii="Times New Roman" w:hAnsi="Times New Roman"/>
          <w:sz w:val="24"/>
          <w:szCs w:val="24"/>
        </w:rPr>
        <w:t xml:space="preserve">. Если запрос котировок признан несостоявшимся в соответствии с подпунктами 1-2 </w:t>
      </w:r>
      <w:r w:rsidR="000B153A" w:rsidRPr="00C11DE4">
        <w:rPr>
          <w:rFonts w:ascii="Times New Roman" w:hAnsi="Times New Roman"/>
          <w:sz w:val="24"/>
          <w:szCs w:val="24"/>
        </w:rPr>
        <w:t xml:space="preserve">пункта </w:t>
      </w:r>
      <w:r w:rsidR="00C11DE4">
        <w:rPr>
          <w:rFonts w:ascii="Times New Roman" w:hAnsi="Times New Roman"/>
          <w:sz w:val="24"/>
          <w:szCs w:val="24"/>
        </w:rPr>
        <w:t>10.23</w:t>
      </w:r>
      <w:r w:rsidR="000B153A" w:rsidRPr="00AD5A67">
        <w:rPr>
          <w:rFonts w:ascii="Times New Roman" w:hAnsi="Times New Roman"/>
          <w:sz w:val="24"/>
          <w:szCs w:val="24"/>
        </w:rPr>
        <w:t xml:space="preserve"> настоящего положения, заказчик вправе внести изменения в план закупки и провести закупку повторно в форме запроса котировок или аукциона.</w:t>
      </w:r>
    </w:p>
    <w:p w14:paraId="6DD8FDFA" w14:textId="77777777" w:rsidR="000B153A" w:rsidRPr="00AD5A67" w:rsidRDefault="000B153A" w:rsidP="000B153A">
      <w:pPr>
        <w:spacing w:after="0" w:line="240" w:lineRule="auto"/>
        <w:ind w:firstLine="709"/>
        <w:jc w:val="both"/>
        <w:rPr>
          <w:rFonts w:ascii="Times New Roman" w:hAnsi="Times New Roman"/>
          <w:sz w:val="24"/>
          <w:szCs w:val="24"/>
        </w:rPr>
      </w:pPr>
    </w:p>
    <w:p w14:paraId="38944B91" w14:textId="77777777" w:rsidR="000B153A" w:rsidRPr="00AD5A67" w:rsidRDefault="00A455FF" w:rsidP="00775D0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31. Запрос предложений</w:t>
      </w:r>
    </w:p>
    <w:p w14:paraId="2C23DB4F" w14:textId="77777777" w:rsidR="000B153A" w:rsidRPr="00AD5A67" w:rsidRDefault="000B153A" w:rsidP="000B153A">
      <w:pPr>
        <w:spacing w:after="0" w:line="240" w:lineRule="auto"/>
        <w:ind w:firstLine="709"/>
        <w:jc w:val="both"/>
        <w:rPr>
          <w:rFonts w:ascii="Times New Roman" w:hAnsi="Times New Roman"/>
          <w:sz w:val="24"/>
          <w:szCs w:val="24"/>
        </w:rPr>
      </w:pPr>
    </w:p>
    <w:p w14:paraId="76A1332C" w14:textId="77777777" w:rsidR="000B153A" w:rsidRPr="00AD5A67" w:rsidRDefault="009749E4" w:rsidP="000B153A">
      <w:pPr>
        <w:spacing w:after="0" w:line="240" w:lineRule="auto"/>
        <w:ind w:firstLine="709"/>
        <w:jc w:val="both"/>
        <w:rPr>
          <w:rFonts w:ascii="Times New Roman" w:hAnsi="Times New Roman"/>
          <w:sz w:val="24"/>
          <w:szCs w:val="24"/>
        </w:rPr>
      </w:pPr>
      <w:r w:rsidRPr="009749E4">
        <w:rPr>
          <w:rFonts w:ascii="Times New Roman" w:hAnsi="Times New Roman"/>
          <w:sz w:val="24"/>
          <w:szCs w:val="24"/>
        </w:rPr>
        <w:t>31.1</w:t>
      </w:r>
      <w:r w:rsidR="000B153A" w:rsidRPr="00AD5A67">
        <w:rPr>
          <w:rFonts w:ascii="Times New Roman" w:hAnsi="Times New Roman"/>
          <w:sz w:val="24"/>
          <w:szCs w:val="24"/>
        </w:rPr>
        <w:t>. Под запросом предложений понимается форма торгов, при которой победителем запроса предложений признается участник конкурентной закупки, заявка на</w:t>
      </w:r>
      <w:r w:rsidR="00775D0A" w:rsidRPr="00AD5A67">
        <w:rPr>
          <w:rFonts w:ascii="Times New Roman" w:hAnsi="Times New Roman"/>
          <w:sz w:val="24"/>
          <w:szCs w:val="24"/>
        </w:rPr>
        <w:t xml:space="preserve"> </w:t>
      </w:r>
      <w:r w:rsidR="000B153A" w:rsidRPr="00AD5A67">
        <w:rPr>
          <w:rFonts w:ascii="Times New Roman" w:hAnsi="Times New Roman"/>
          <w:sz w:val="24"/>
          <w:szCs w:val="24"/>
        </w:rPr>
        <w:t>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14:paraId="21351825" w14:textId="77777777" w:rsidR="000B153A" w:rsidRPr="00AD5A67" w:rsidRDefault="00711B1A" w:rsidP="000B153A">
      <w:pPr>
        <w:spacing w:after="0" w:line="240" w:lineRule="auto"/>
        <w:ind w:firstLine="709"/>
        <w:jc w:val="both"/>
        <w:rPr>
          <w:rFonts w:ascii="Times New Roman" w:hAnsi="Times New Roman"/>
          <w:sz w:val="24"/>
          <w:szCs w:val="24"/>
        </w:rPr>
      </w:pPr>
      <w:r>
        <w:rPr>
          <w:rFonts w:ascii="Times New Roman" w:hAnsi="Times New Roman"/>
          <w:sz w:val="24"/>
          <w:szCs w:val="24"/>
        </w:rPr>
        <w:t>31.2</w:t>
      </w:r>
      <w:r w:rsidR="000B153A" w:rsidRPr="00AD5A67">
        <w:rPr>
          <w:rFonts w:ascii="Times New Roman" w:hAnsi="Times New Roman"/>
          <w:sz w:val="24"/>
          <w:szCs w:val="24"/>
        </w:rPr>
        <w:t>. 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14:paraId="0CEC1258" w14:textId="77777777" w:rsidR="000B153A" w:rsidRPr="00AD5A67" w:rsidRDefault="00711B1A" w:rsidP="000B153A">
      <w:pPr>
        <w:spacing w:after="0" w:line="240" w:lineRule="auto"/>
        <w:ind w:firstLine="709"/>
        <w:jc w:val="both"/>
        <w:rPr>
          <w:rFonts w:ascii="Times New Roman" w:hAnsi="Times New Roman"/>
          <w:sz w:val="24"/>
          <w:szCs w:val="24"/>
        </w:rPr>
      </w:pPr>
      <w:r>
        <w:rPr>
          <w:rFonts w:ascii="Times New Roman" w:hAnsi="Times New Roman"/>
          <w:sz w:val="24"/>
          <w:szCs w:val="24"/>
        </w:rPr>
        <w:t>31.3</w:t>
      </w:r>
      <w:r w:rsidR="000B153A" w:rsidRPr="00AD5A67">
        <w:rPr>
          <w:rFonts w:ascii="Times New Roman" w:hAnsi="Times New Roman"/>
          <w:sz w:val="24"/>
          <w:szCs w:val="24"/>
        </w:rPr>
        <w:t xml:space="preserve">. 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в ЕИС, на официальном сайте, за исключением случаев, предусмотренных Федеральным законом № 223-ФЗ, не менее чем за семь рабочих дней до дня проведения такого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 </w:t>
      </w:r>
    </w:p>
    <w:p w14:paraId="578877B5" w14:textId="77777777" w:rsidR="000B153A" w:rsidRPr="00AD5A67" w:rsidRDefault="00711B1A" w:rsidP="000B153A">
      <w:pPr>
        <w:spacing w:after="0" w:line="240" w:lineRule="auto"/>
        <w:ind w:firstLine="709"/>
        <w:jc w:val="both"/>
        <w:rPr>
          <w:rFonts w:ascii="Times New Roman" w:hAnsi="Times New Roman"/>
          <w:sz w:val="24"/>
          <w:szCs w:val="24"/>
        </w:rPr>
      </w:pPr>
      <w:r>
        <w:rPr>
          <w:rFonts w:ascii="Times New Roman" w:hAnsi="Times New Roman"/>
          <w:sz w:val="24"/>
          <w:szCs w:val="24"/>
        </w:rPr>
        <w:t>31.4</w:t>
      </w:r>
      <w:r w:rsidR="000B153A" w:rsidRPr="00AD5A67">
        <w:rPr>
          <w:rFonts w:ascii="Times New Roman" w:hAnsi="Times New Roman"/>
          <w:sz w:val="24"/>
          <w:szCs w:val="24"/>
        </w:rPr>
        <w:t>.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w:t>
      </w:r>
      <w:r w:rsidR="00EF19AD">
        <w:rPr>
          <w:rFonts w:ascii="Times New Roman" w:hAnsi="Times New Roman"/>
          <w:sz w:val="24"/>
          <w:szCs w:val="24"/>
        </w:rPr>
        <w:t>.</w:t>
      </w:r>
      <w:r w:rsidR="000B153A" w:rsidRPr="00AD5A67">
        <w:rPr>
          <w:rFonts w:ascii="Times New Roman" w:hAnsi="Times New Roman"/>
          <w:sz w:val="24"/>
          <w:szCs w:val="24"/>
        </w:rPr>
        <w:t>4 Федерального закона № 223-ФЗ. При этом подача окончательного предложения, дополнительного ценового предложения не осуществляется.</w:t>
      </w:r>
    </w:p>
    <w:p w14:paraId="29654E5F" w14:textId="77777777" w:rsidR="000B153A" w:rsidRPr="00AD5A67" w:rsidRDefault="00711B1A" w:rsidP="000B153A">
      <w:pPr>
        <w:spacing w:after="0" w:line="240" w:lineRule="auto"/>
        <w:ind w:firstLine="709"/>
        <w:jc w:val="both"/>
        <w:rPr>
          <w:rFonts w:ascii="Times New Roman" w:hAnsi="Times New Roman"/>
          <w:sz w:val="24"/>
          <w:szCs w:val="24"/>
        </w:rPr>
      </w:pPr>
      <w:r>
        <w:rPr>
          <w:rFonts w:ascii="Times New Roman" w:hAnsi="Times New Roman"/>
          <w:sz w:val="24"/>
          <w:szCs w:val="24"/>
        </w:rPr>
        <w:t>31.5</w:t>
      </w:r>
      <w:r w:rsidR="000B153A" w:rsidRPr="00AD5A67">
        <w:rPr>
          <w:rFonts w:ascii="Times New Roman" w:hAnsi="Times New Roman"/>
          <w:sz w:val="24"/>
          <w:szCs w:val="24"/>
        </w:rPr>
        <w:t>. Запрос предложений может предусматривать этап проведения предварительного отбора участников. При этом должны соблюдаться следующие правила:</w:t>
      </w:r>
    </w:p>
    <w:p w14:paraId="2E7C506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 ко всем участникам предъявляются дополнительные (квалификационные) требования, установленные в документации о проведении запроса предложений и </w:t>
      </w:r>
      <w:r w:rsidRPr="00EF19AD">
        <w:rPr>
          <w:rFonts w:ascii="Times New Roman" w:hAnsi="Times New Roman"/>
          <w:sz w:val="24"/>
          <w:szCs w:val="24"/>
        </w:rPr>
        <w:t xml:space="preserve">пункте </w:t>
      </w:r>
      <w:r w:rsidR="00EF19AD">
        <w:rPr>
          <w:rFonts w:ascii="Times New Roman" w:hAnsi="Times New Roman"/>
          <w:sz w:val="24"/>
          <w:szCs w:val="24"/>
        </w:rPr>
        <w:t>8.9</w:t>
      </w:r>
      <w:r w:rsidRPr="00AD5A67">
        <w:rPr>
          <w:rFonts w:ascii="Times New Roman" w:hAnsi="Times New Roman"/>
          <w:sz w:val="24"/>
          <w:szCs w:val="24"/>
        </w:rPr>
        <w:t xml:space="preserve"> настоящего положения.</w:t>
      </w:r>
    </w:p>
    <w:p w14:paraId="72255A9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w:t>
      </w:r>
      <w:r w:rsidRPr="00EF19AD">
        <w:rPr>
          <w:rFonts w:ascii="Times New Roman" w:hAnsi="Times New Roman"/>
          <w:sz w:val="24"/>
          <w:szCs w:val="24"/>
        </w:rPr>
        <w:t xml:space="preserve">пункта </w:t>
      </w:r>
      <w:r w:rsidR="00EF19AD">
        <w:rPr>
          <w:rFonts w:ascii="Times New Roman" w:hAnsi="Times New Roman"/>
          <w:sz w:val="24"/>
          <w:szCs w:val="24"/>
        </w:rPr>
        <w:t>19.3</w:t>
      </w:r>
      <w:r w:rsidRPr="00AD5A67">
        <w:rPr>
          <w:rFonts w:ascii="Times New Roman" w:hAnsi="Times New Roman"/>
          <w:sz w:val="24"/>
          <w:szCs w:val="24"/>
        </w:rPr>
        <w:t xml:space="preserve"> настоящего положения.</w:t>
      </w:r>
    </w:p>
    <w:p w14:paraId="1E11C853" w14:textId="77777777" w:rsidR="000B153A" w:rsidRPr="00AD5A67" w:rsidRDefault="000B153A" w:rsidP="000B153A">
      <w:pPr>
        <w:spacing w:after="0" w:line="240" w:lineRule="auto"/>
        <w:ind w:firstLine="709"/>
        <w:jc w:val="both"/>
        <w:rPr>
          <w:rFonts w:ascii="Times New Roman" w:hAnsi="Times New Roman"/>
          <w:sz w:val="24"/>
          <w:szCs w:val="24"/>
        </w:rPr>
      </w:pPr>
    </w:p>
    <w:p w14:paraId="2B3ECDBA" w14:textId="77777777" w:rsidR="000B153A" w:rsidRPr="00AD5A67" w:rsidRDefault="00A455FF" w:rsidP="00775D0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32. Требования, предъявляемые к запросу предложений</w:t>
      </w:r>
    </w:p>
    <w:p w14:paraId="23672D8B" w14:textId="77777777" w:rsidR="000B153A" w:rsidRPr="00AD5A67" w:rsidRDefault="000B153A" w:rsidP="000B153A">
      <w:pPr>
        <w:spacing w:after="0" w:line="240" w:lineRule="auto"/>
        <w:ind w:firstLine="709"/>
        <w:jc w:val="both"/>
        <w:rPr>
          <w:rFonts w:ascii="Times New Roman" w:hAnsi="Times New Roman"/>
          <w:sz w:val="24"/>
          <w:szCs w:val="24"/>
        </w:rPr>
      </w:pPr>
    </w:p>
    <w:p w14:paraId="484AE039" w14:textId="77777777" w:rsidR="000B153A" w:rsidRPr="00AD5A67" w:rsidRDefault="009749E4" w:rsidP="000B153A">
      <w:pPr>
        <w:spacing w:after="0" w:line="240" w:lineRule="auto"/>
        <w:ind w:firstLine="709"/>
        <w:jc w:val="both"/>
        <w:rPr>
          <w:rFonts w:ascii="Times New Roman" w:hAnsi="Times New Roman"/>
          <w:sz w:val="24"/>
          <w:szCs w:val="24"/>
        </w:rPr>
      </w:pPr>
      <w:r w:rsidRPr="009749E4">
        <w:rPr>
          <w:rFonts w:ascii="Times New Roman" w:hAnsi="Times New Roman"/>
          <w:sz w:val="24"/>
          <w:szCs w:val="24"/>
        </w:rPr>
        <w:lastRenderedPageBreak/>
        <w:t>32.1</w:t>
      </w:r>
      <w:r w:rsidR="000B153A" w:rsidRPr="00AD5A67">
        <w:rPr>
          <w:rFonts w:ascii="Times New Roman" w:hAnsi="Times New Roman"/>
          <w:sz w:val="24"/>
          <w:szCs w:val="24"/>
        </w:rPr>
        <w:t xml:space="preserve">. Извещение о проведении запроса предложений должно содержать информацию, указанную в </w:t>
      </w:r>
      <w:r w:rsidR="000B153A" w:rsidRPr="00EF19AD">
        <w:rPr>
          <w:rFonts w:ascii="Times New Roman" w:hAnsi="Times New Roman"/>
          <w:sz w:val="24"/>
          <w:szCs w:val="24"/>
        </w:rPr>
        <w:t xml:space="preserve">пункте </w:t>
      </w:r>
      <w:r w:rsidR="00EF19AD">
        <w:rPr>
          <w:rFonts w:ascii="Times New Roman" w:hAnsi="Times New Roman"/>
          <w:sz w:val="24"/>
          <w:szCs w:val="24"/>
        </w:rPr>
        <w:t>10.6</w:t>
      </w:r>
      <w:r w:rsidR="000B153A" w:rsidRPr="00AD5A67">
        <w:rPr>
          <w:rFonts w:ascii="Times New Roman" w:hAnsi="Times New Roman"/>
          <w:sz w:val="24"/>
          <w:szCs w:val="24"/>
        </w:rPr>
        <w:t xml:space="preserve"> настоящего положения. </w:t>
      </w:r>
    </w:p>
    <w:p w14:paraId="7B88C36B" w14:textId="77777777" w:rsidR="000B153A" w:rsidRPr="00AD5A67" w:rsidRDefault="00711B1A" w:rsidP="000B153A">
      <w:pPr>
        <w:spacing w:after="0" w:line="240" w:lineRule="auto"/>
        <w:ind w:firstLine="709"/>
        <w:jc w:val="both"/>
        <w:rPr>
          <w:rFonts w:ascii="Times New Roman" w:hAnsi="Times New Roman"/>
          <w:sz w:val="24"/>
          <w:szCs w:val="24"/>
        </w:rPr>
      </w:pPr>
      <w:r>
        <w:rPr>
          <w:rFonts w:ascii="Times New Roman" w:hAnsi="Times New Roman"/>
          <w:sz w:val="24"/>
          <w:szCs w:val="24"/>
        </w:rPr>
        <w:t>32.2</w:t>
      </w:r>
      <w:r w:rsidR="000B153A" w:rsidRPr="00AD5A67">
        <w:rPr>
          <w:rFonts w:ascii="Times New Roman" w:hAnsi="Times New Roman"/>
          <w:sz w:val="24"/>
          <w:szCs w:val="24"/>
        </w:rPr>
        <w:t>. Документация о проведении запроса предложений разрабатывается и утверждается заказчиком, подлежит обязательному размещению в ЕИС, на официальном сайте, за исключением случаев, предусмотренных Федеральным законом № 223-ФЗ, одновременно с извещением о проведении запроса предложений.</w:t>
      </w:r>
    </w:p>
    <w:p w14:paraId="48BDE279" w14:textId="77777777" w:rsidR="000B153A" w:rsidRPr="00AD5A67" w:rsidRDefault="00711B1A" w:rsidP="000B153A">
      <w:pPr>
        <w:spacing w:after="0" w:line="240" w:lineRule="auto"/>
        <w:ind w:firstLine="709"/>
        <w:jc w:val="both"/>
        <w:rPr>
          <w:rFonts w:ascii="Times New Roman" w:hAnsi="Times New Roman"/>
          <w:sz w:val="24"/>
          <w:szCs w:val="24"/>
        </w:rPr>
      </w:pPr>
      <w:r>
        <w:rPr>
          <w:rFonts w:ascii="Times New Roman" w:hAnsi="Times New Roman"/>
          <w:sz w:val="24"/>
          <w:szCs w:val="24"/>
        </w:rPr>
        <w:t>32.3</w:t>
      </w:r>
      <w:r w:rsidR="000B153A" w:rsidRPr="00AD5A67">
        <w:rPr>
          <w:rFonts w:ascii="Times New Roman" w:hAnsi="Times New Roman"/>
          <w:sz w:val="24"/>
          <w:szCs w:val="24"/>
        </w:rPr>
        <w:t>.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14:paraId="37A60683" w14:textId="77777777" w:rsidR="000B153A" w:rsidRPr="00AD5A67" w:rsidRDefault="000B153A" w:rsidP="000B153A">
      <w:pPr>
        <w:spacing w:after="0" w:line="240" w:lineRule="auto"/>
        <w:ind w:firstLine="709"/>
        <w:jc w:val="both"/>
        <w:rPr>
          <w:rFonts w:ascii="Times New Roman" w:hAnsi="Times New Roman"/>
          <w:sz w:val="24"/>
          <w:szCs w:val="24"/>
        </w:rPr>
      </w:pPr>
    </w:p>
    <w:p w14:paraId="77549F29" w14:textId="77777777" w:rsidR="000B153A" w:rsidRPr="00AD5A67" w:rsidRDefault="00A455FF" w:rsidP="00775D0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33. Требования, предъявляемые к предложению участника</w:t>
      </w:r>
    </w:p>
    <w:p w14:paraId="046AE45B" w14:textId="77777777" w:rsidR="000B153A" w:rsidRPr="00AD5A67" w:rsidRDefault="000B153A" w:rsidP="00775D0A">
      <w:pPr>
        <w:spacing w:after="0" w:line="240" w:lineRule="auto"/>
        <w:ind w:firstLine="709"/>
        <w:jc w:val="center"/>
        <w:rPr>
          <w:rFonts w:ascii="Times New Roman" w:hAnsi="Times New Roman"/>
          <w:b/>
          <w:sz w:val="24"/>
          <w:szCs w:val="24"/>
        </w:rPr>
      </w:pPr>
    </w:p>
    <w:p w14:paraId="13C71F4C" w14:textId="77777777" w:rsidR="000B153A" w:rsidRPr="00AD5A67" w:rsidRDefault="009749E4" w:rsidP="000B153A">
      <w:pPr>
        <w:spacing w:after="0" w:line="240" w:lineRule="auto"/>
        <w:ind w:firstLine="709"/>
        <w:jc w:val="both"/>
        <w:rPr>
          <w:rFonts w:ascii="Times New Roman" w:hAnsi="Times New Roman"/>
          <w:sz w:val="24"/>
          <w:szCs w:val="24"/>
        </w:rPr>
      </w:pPr>
      <w:r w:rsidRPr="009749E4">
        <w:rPr>
          <w:rFonts w:ascii="Times New Roman" w:hAnsi="Times New Roman"/>
          <w:sz w:val="24"/>
          <w:szCs w:val="24"/>
        </w:rPr>
        <w:t>33.1</w:t>
      </w:r>
      <w:r w:rsidR="000B153A" w:rsidRPr="00AD5A67">
        <w:rPr>
          <w:rFonts w:ascii="Times New Roman" w:hAnsi="Times New Roman"/>
          <w:sz w:val="24"/>
          <w:szCs w:val="24"/>
        </w:rPr>
        <w:t xml:space="preserve">. Участник закупки должен подготовить предложение, включающее сведения и документы, предусмотренные </w:t>
      </w:r>
      <w:r w:rsidR="000B153A" w:rsidRPr="009F3A01">
        <w:rPr>
          <w:rFonts w:ascii="Times New Roman" w:hAnsi="Times New Roman"/>
          <w:sz w:val="24"/>
          <w:szCs w:val="24"/>
        </w:rPr>
        <w:t xml:space="preserve">пунктом </w:t>
      </w:r>
      <w:r w:rsidR="009F3A01">
        <w:rPr>
          <w:rFonts w:ascii="Times New Roman" w:hAnsi="Times New Roman"/>
          <w:sz w:val="24"/>
          <w:szCs w:val="24"/>
        </w:rPr>
        <w:t>10.18</w:t>
      </w:r>
      <w:r w:rsidR="000B153A" w:rsidRPr="00AD5A67">
        <w:rPr>
          <w:rFonts w:ascii="Times New Roman" w:hAnsi="Times New Roman"/>
          <w:sz w:val="24"/>
          <w:szCs w:val="24"/>
        </w:rPr>
        <w:t xml:space="preserve"> настоящего положения, а также: </w:t>
      </w:r>
    </w:p>
    <w:p w14:paraId="59086ED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 заявку с предложением по форме и в соответствии с требованиями документации о проведении запроса предложений; </w:t>
      </w:r>
    </w:p>
    <w:p w14:paraId="33910BD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 о проведении запроса предложений;</w:t>
      </w:r>
    </w:p>
    <w:p w14:paraId="5E8019D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3) копии документов в соответствии с подпунктом 2 </w:t>
      </w:r>
      <w:r w:rsidRPr="00C00E4E">
        <w:rPr>
          <w:rFonts w:ascii="Times New Roman" w:hAnsi="Times New Roman"/>
          <w:sz w:val="24"/>
          <w:szCs w:val="24"/>
        </w:rPr>
        <w:t xml:space="preserve">пункта </w:t>
      </w:r>
      <w:r w:rsidR="009F3A01">
        <w:rPr>
          <w:rFonts w:ascii="Times New Roman" w:hAnsi="Times New Roman"/>
          <w:sz w:val="24"/>
          <w:szCs w:val="24"/>
        </w:rPr>
        <w:t>19.3</w:t>
      </w:r>
      <w:r w:rsidRPr="00AD5A67">
        <w:rPr>
          <w:rFonts w:ascii="Times New Roman" w:hAnsi="Times New Roman"/>
          <w:sz w:val="24"/>
          <w:szCs w:val="24"/>
        </w:rPr>
        <w:t xml:space="preserve"> настоящего положения.</w:t>
      </w:r>
    </w:p>
    <w:p w14:paraId="736CF631" w14:textId="77777777" w:rsidR="000B153A" w:rsidRPr="00AD5A67" w:rsidRDefault="00B65FFA" w:rsidP="000B153A">
      <w:pPr>
        <w:spacing w:after="0" w:line="240" w:lineRule="auto"/>
        <w:ind w:firstLine="709"/>
        <w:jc w:val="both"/>
        <w:rPr>
          <w:rFonts w:ascii="Times New Roman" w:hAnsi="Times New Roman"/>
          <w:sz w:val="24"/>
          <w:szCs w:val="24"/>
        </w:rPr>
      </w:pPr>
      <w:r>
        <w:rPr>
          <w:rFonts w:ascii="Times New Roman" w:hAnsi="Times New Roman"/>
          <w:sz w:val="24"/>
          <w:szCs w:val="24"/>
        </w:rPr>
        <w:t>33</w:t>
      </w:r>
      <w:r w:rsidR="00711B1A">
        <w:rPr>
          <w:rFonts w:ascii="Times New Roman" w:hAnsi="Times New Roman"/>
          <w:sz w:val="24"/>
          <w:szCs w:val="24"/>
        </w:rPr>
        <w:t>.2</w:t>
      </w:r>
      <w:r w:rsidR="000B153A" w:rsidRPr="00AD5A67">
        <w:rPr>
          <w:rFonts w:ascii="Times New Roman" w:hAnsi="Times New Roman"/>
          <w:sz w:val="24"/>
          <w:szCs w:val="24"/>
        </w:rPr>
        <w:t xml:space="preserve">.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w:t>
      </w:r>
      <w:r w:rsidR="00E643D1">
        <w:rPr>
          <w:rFonts w:ascii="Times New Roman" w:hAnsi="Times New Roman"/>
          <w:sz w:val="24"/>
          <w:szCs w:val="24"/>
        </w:rPr>
        <w:t>8.6</w:t>
      </w:r>
      <w:r w:rsidR="000B153A" w:rsidRPr="00AD5A67">
        <w:rPr>
          <w:rFonts w:ascii="Times New Roman" w:hAnsi="Times New Roman"/>
          <w:sz w:val="24"/>
          <w:szCs w:val="24"/>
        </w:rPr>
        <w:t xml:space="preserve"> настоящего положения, в случае установления заказчиком обязанности их представления.</w:t>
      </w:r>
    </w:p>
    <w:p w14:paraId="362DBDD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Декларация, предусмотренная подпунктом 9 пункта </w:t>
      </w:r>
      <w:r w:rsidR="00E643D1">
        <w:rPr>
          <w:rFonts w:ascii="Times New Roman" w:hAnsi="Times New Roman"/>
          <w:sz w:val="24"/>
          <w:szCs w:val="24"/>
        </w:rPr>
        <w:t>8.6</w:t>
      </w:r>
      <w:r w:rsidRPr="00AD5A67">
        <w:rPr>
          <w:rFonts w:ascii="Times New Roman" w:hAnsi="Times New Roman"/>
          <w:sz w:val="24"/>
          <w:szCs w:val="24"/>
        </w:rPr>
        <w:t xml:space="preserve"> настоящего положения, представляется в составе заявки участником запроса предложений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13D9E87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w:t>
      </w:r>
      <w:r w:rsidR="00C00E4E" w:rsidRPr="00C00E4E">
        <w:rPr>
          <w:rFonts w:ascii="Times New Roman" w:hAnsi="Times New Roman"/>
          <w:sz w:val="24"/>
          <w:szCs w:val="24"/>
        </w:rPr>
        <w:t>пункта 8.6</w:t>
      </w:r>
      <w:r w:rsidRPr="00C00E4E">
        <w:rPr>
          <w:rFonts w:ascii="Times New Roman" w:hAnsi="Times New Roman"/>
          <w:sz w:val="24"/>
          <w:szCs w:val="24"/>
        </w:rPr>
        <w:t xml:space="preserve">, пунктом </w:t>
      </w:r>
      <w:r w:rsidR="00C00E4E">
        <w:rPr>
          <w:rFonts w:ascii="Times New Roman" w:hAnsi="Times New Roman"/>
          <w:sz w:val="24"/>
          <w:szCs w:val="24"/>
        </w:rPr>
        <w:t>8.7</w:t>
      </w:r>
      <w:r w:rsidRPr="00AD5A67">
        <w:rPr>
          <w:rFonts w:ascii="Times New Roman" w:hAnsi="Times New Roman"/>
          <w:sz w:val="24"/>
          <w:szCs w:val="24"/>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 Вторая часть данной заявки должна содержать информацию и документы, предусмотренные подпунктами 1- 9, 11 и 12 </w:t>
      </w:r>
      <w:r w:rsidR="00C00E4E" w:rsidRPr="00C00E4E">
        <w:rPr>
          <w:rFonts w:ascii="Times New Roman" w:hAnsi="Times New Roman"/>
          <w:sz w:val="24"/>
          <w:szCs w:val="24"/>
        </w:rPr>
        <w:t>пункта 8.6, пунктом 8.</w:t>
      </w:r>
      <w:r w:rsidR="00C00E4E">
        <w:rPr>
          <w:rFonts w:ascii="Times New Roman" w:hAnsi="Times New Roman"/>
          <w:sz w:val="24"/>
          <w:szCs w:val="24"/>
        </w:rPr>
        <w:t>7</w:t>
      </w:r>
      <w:r w:rsidRPr="00AD5A67">
        <w:rPr>
          <w:rFonts w:ascii="Times New Roman" w:hAnsi="Times New Roman"/>
          <w:sz w:val="24"/>
          <w:szCs w:val="24"/>
        </w:rPr>
        <w:t xml:space="preserve"> настоящего положения в отношении критериев и порядка оценки 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запроса предложений этих критериев). При этом предусмотренные настоящим пунктом информация и документы должны содержаться в заявке на участие 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w:t>
      </w:r>
      <w:r w:rsidR="00C00E4E" w:rsidRPr="00C00E4E">
        <w:rPr>
          <w:rFonts w:ascii="Times New Roman" w:hAnsi="Times New Roman"/>
          <w:sz w:val="24"/>
          <w:szCs w:val="24"/>
        </w:rPr>
        <w:t>пунктом 8.</w:t>
      </w:r>
      <w:r w:rsidR="00C00E4E">
        <w:rPr>
          <w:rFonts w:ascii="Times New Roman" w:hAnsi="Times New Roman"/>
          <w:sz w:val="24"/>
          <w:szCs w:val="24"/>
        </w:rPr>
        <w:t>6</w:t>
      </w:r>
      <w:r w:rsidRPr="00AD5A67">
        <w:rPr>
          <w:rFonts w:ascii="Times New Roman" w:hAnsi="Times New Roman"/>
          <w:sz w:val="24"/>
          <w:szCs w:val="24"/>
        </w:rPr>
        <w:t xml:space="preserve"> настоящего положения.</w:t>
      </w:r>
    </w:p>
    <w:p w14:paraId="29B79F2E" w14:textId="77777777" w:rsidR="000B153A" w:rsidRPr="00AD5A67" w:rsidRDefault="000B153A" w:rsidP="000B153A">
      <w:pPr>
        <w:spacing w:after="0" w:line="240" w:lineRule="auto"/>
        <w:ind w:firstLine="709"/>
        <w:jc w:val="both"/>
        <w:rPr>
          <w:rFonts w:ascii="Times New Roman" w:hAnsi="Times New Roman"/>
          <w:sz w:val="24"/>
          <w:szCs w:val="24"/>
        </w:rPr>
      </w:pPr>
    </w:p>
    <w:p w14:paraId="046276EA" w14:textId="77777777" w:rsidR="000B153A" w:rsidRPr="00AD5A67" w:rsidRDefault="00A455FF" w:rsidP="00775D0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34. Подача предложений</w:t>
      </w:r>
    </w:p>
    <w:p w14:paraId="5078A242" w14:textId="77777777" w:rsidR="000B153A" w:rsidRPr="00AD5A67" w:rsidRDefault="000B153A" w:rsidP="000B153A">
      <w:pPr>
        <w:spacing w:after="0" w:line="240" w:lineRule="auto"/>
        <w:ind w:firstLine="709"/>
        <w:jc w:val="both"/>
        <w:rPr>
          <w:rFonts w:ascii="Times New Roman" w:hAnsi="Times New Roman"/>
          <w:sz w:val="24"/>
          <w:szCs w:val="24"/>
        </w:rPr>
      </w:pPr>
    </w:p>
    <w:p w14:paraId="3EF5A11B" w14:textId="77777777" w:rsidR="000B153A" w:rsidRPr="00AD5A67" w:rsidRDefault="009749E4" w:rsidP="000B153A">
      <w:pPr>
        <w:spacing w:after="0" w:line="240" w:lineRule="auto"/>
        <w:ind w:firstLine="709"/>
        <w:jc w:val="both"/>
        <w:rPr>
          <w:rFonts w:ascii="Times New Roman" w:hAnsi="Times New Roman"/>
          <w:sz w:val="24"/>
          <w:szCs w:val="24"/>
        </w:rPr>
      </w:pPr>
      <w:r w:rsidRPr="009749E4">
        <w:rPr>
          <w:rFonts w:ascii="Times New Roman" w:hAnsi="Times New Roman"/>
          <w:sz w:val="24"/>
          <w:szCs w:val="24"/>
        </w:rPr>
        <w:lastRenderedPageBreak/>
        <w:t>34.1</w:t>
      </w:r>
      <w:r w:rsidR="000B153A" w:rsidRPr="00AD5A67">
        <w:rPr>
          <w:rFonts w:ascii="Times New Roman" w:hAnsi="Times New Roman"/>
          <w:sz w:val="24"/>
          <w:szCs w:val="24"/>
        </w:rPr>
        <w:t>. Участники закупки подают свои предложения в соответствии с требованиями, указанными в извещении о проведении запроса предложений и документации о проведении запроса предложений.</w:t>
      </w:r>
    </w:p>
    <w:p w14:paraId="70326E8F" w14:textId="77777777" w:rsidR="000B153A" w:rsidRPr="00AD5A67" w:rsidRDefault="00711B1A" w:rsidP="000B153A">
      <w:pPr>
        <w:spacing w:after="0" w:line="240" w:lineRule="auto"/>
        <w:ind w:firstLine="709"/>
        <w:jc w:val="both"/>
        <w:rPr>
          <w:rFonts w:ascii="Times New Roman" w:hAnsi="Times New Roman"/>
          <w:sz w:val="24"/>
          <w:szCs w:val="24"/>
        </w:rPr>
      </w:pPr>
      <w:r>
        <w:rPr>
          <w:rFonts w:ascii="Times New Roman" w:hAnsi="Times New Roman"/>
          <w:sz w:val="24"/>
          <w:szCs w:val="24"/>
        </w:rPr>
        <w:t>34.2</w:t>
      </w:r>
      <w:r w:rsidR="000B153A" w:rsidRPr="00AD5A67">
        <w:rPr>
          <w:rFonts w:ascii="Times New Roman" w:hAnsi="Times New Roman"/>
          <w:sz w:val="24"/>
          <w:szCs w:val="24"/>
        </w:rPr>
        <w:t xml:space="preserve">. Время окончания срока приема предложений указывается в извещении о проведении запроса предложений и документации о проведении запроса предложений. </w:t>
      </w:r>
    </w:p>
    <w:p w14:paraId="59C8576A" w14:textId="77777777" w:rsidR="000B153A" w:rsidRPr="00AD5A67" w:rsidRDefault="00711B1A" w:rsidP="000B153A">
      <w:pPr>
        <w:spacing w:after="0" w:line="240" w:lineRule="auto"/>
        <w:ind w:firstLine="709"/>
        <w:jc w:val="both"/>
        <w:rPr>
          <w:rFonts w:ascii="Times New Roman" w:hAnsi="Times New Roman"/>
          <w:sz w:val="24"/>
          <w:szCs w:val="24"/>
        </w:rPr>
      </w:pPr>
      <w:r>
        <w:rPr>
          <w:rFonts w:ascii="Times New Roman" w:hAnsi="Times New Roman"/>
          <w:sz w:val="24"/>
          <w:szCs w:val="24"/>
        </w:rPr>
        <w:t>34.3</w:t>
      </w:r>
      <w:r w:rsidR="000B153A" w:rsidRPr="00AD5A67">
        <w:rPr>
          <w:rFonts w:ascii="Times New Roman" w:hAnsi="Times New Roman"/>
          <w:sz w:val="24"/>
          <w:szCs w:val="24"/>
        </w:rPr>
        <w:t>.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14:paraId="75CE53E6" w14:textId="77777777" w:rsidR="000B153A" w:rsidRPr="00AD5A67" w:rsidRDefault="00711B1A" w:rsidP="000B153A">
      <w:pPr>
        <w:spacing w:after="0" w:line="240" w:lineRule="auto"/>
        <w:ind w:firstLine="709"/>
        <w:jc w:val="both"/>
        <w:rPr>
          <w:rFonts w:ascii="Times New Roman" w:hAnsi="Times New Roman"/>
          <w:sz w:val="24"/>
          <w:szCs w:val="24"/>
        </w:rPr>
      </w:pPr>
      <w:r>
        <w:rPr>
          <w:rFonts w:ascii="Times New Roman" w:hAnsi="Times New Roman"/>
          <w:sz w:val="24"/>
          <w:szCs w:val="24"/>
        </w:rPr>
        <w:t>34.3</w:t>
      </w:r>
      <w:r w:rsidR="000B153A" w:rsidRPr="00AD5A67">
        <w:rPr>
          <w:rFonts w:ascii="Times New Roman" w:hAnsi="Times New Roman"/>
          <w:sz w:val="24"/>
          <w:szCs w:val="24"/>
        </w:rPr>
        <w:t>. 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14:paraId="077588F5" w14:textId="77777777" w:rsidR="000B153A" w:rsidRPr="00AD5A67" w:rsidRDefault="00711B1A" w:rsidP="000B153A">
      <w:pPr>
        <w:spacing w:after="0" w:line="240" w:lineRule="auto"/>
        <w:ind w:firstLine="709"/>
        <w:jc w:val="both"/>
        <w:rPr>
          <w:rFonts w:ascii="Times New Roman" w:hAnsi="Times New Roman"/>
          <w:sz w:val="24"/>
          <w:szCs w:val="24"/>
        </w:rPr>
      </w:pPr>
      <w:r>
        <w:rPr>
          <w:rFonts w:ascii="Times New Roman" w:hAnsi="Times New Roman"/>
          <w:sz w:val="24"/>
          <w:szCs w:val="24"/>
        </w:rPr>
        <w:t>34.4</w:t>
      </w:r>
      <w:r w:rsidR="000B153A" w:rsidRPr="00AD5A67">
        <w:rPr>
          <w:rFonts w:ascii="Times New Roman" w:hAnsi="Times New Roman"/>
          <w:sz w:val="24"/>
          <w:szCs w:val="24"/>
        </w:rPr>
        <w:t>. В рамках стадии рассмотрения предложений участников закупки комиссия проверяет:</w:t>
      </w:r>
    </w:p>
    <w:p w14:paraId="4313CFC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правильность оформления предложений и их соответствие требованиям документации о проведении запроса предложений;</w:t>
      </w:r>
    </w:p>
    <w:p w14:paraId="6A170F0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соответствие участников закупки требованиям документации о проведении запроса предложений (если требования к соисполнителям были установлены в документации о проведении запроса предложений).</w:t>
      </w:r>
    </w:p>
    <w:p w14:paraId="11A7BA63" w14:textId="77777777" w:rsidR="000B153A" w:rsidRPr="00AD5A67" w:rsidRDefault="00711B1A" w:rsidP="000B153A">
      <w:pPr>
        <w:spacing w:after="0" w:line="240" w:lineRule="auto"/>
        <w:ind w:firstLine="709"/>
        <w:jc w:val="both"/>
        <w:rPr>
          <w:rFonts w:ascii="Times New Roman" w:hAnsi="Times New Roman"/>
          <w:sz w:val="24"/>
          <w:szCs w:val="24"/>
        </w:rPr>
      </w:pPr>
      <w:r>
        <w:rPr>
          <w:rFonts w:ascii="Times New Roman" w:hAnsi="Times New Roman"/>
          <w:sz w:val="24"/>
          <w:szCs w:val="24"/>
        </w:rPr>
        <w:t>34.5</w:t>
      </w:r>
      <w:r w:rsidR="000B153A" w:rsidRPr="00AD5A67">
        <w:rPr>
          <w:rFonts w:ascii="Times New Roman" w:hAnsi="Times New Roman"/>
          <w:sz w:val="24"/>
          <w:szCs w:val="24"/>
        </w:rPr>
        <w:t>. На основании результатов рассмотрения предложений комиссией принимается решение о признании предложений соответствующими требованиям, установленным в документации о проведении запроса предложений, или об отклонении предложений.</w:t>
      </w:r>
    </w:p>
    <w:p w14:paraId="6AA628B3" w14:textId="77777777" w:rsidR="000B153A" w:rsidRPr="00AD5A67" w:rsidRDefault="00711B1A" w:rsidP="000B153A">
      <w:pPr>
        <w:spacing w:after="0" w:line="240" w:lineRule="auto"/>
        <w:ind w:firstLine="709"/>
        <w:jc w:val="both"/>
        <w:rPr>
          <w:rFonts w:ascii="Times New Roman" w:hAnsi="Times New Roman"/>
          <w:sz w:val="24"/>
          <w:szCs w:val="24"/>
        </w:rPr>
      </w:pPr>
      <w:r>
        <w:rPr>
          <w:rFonts w:ascii="Times New Roman" w:hAnsi="Times New Roman"/>
          <w:sz w:val="24"/>
          <w:szCs w:val="24"/>
        </w:rPr>
        <w:t>34.6</w:t>
      </w:r>
      <w:r w:rsidR="000B153A" w:rsidRPr="00AD5A67">
        <w:rPr>
          <w:rFonts w:ascii="Times New Roman" w:hAnsi="Times New Roman"/>
          <w:sz w:val="24"/>
          <w:szCs w:val="24"/>
        </w:rPr>
        <w:t>. На стадии оценки и сопоставления предложений комиссия оценивает 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предложений.</w:t>
      </w:r>
    </w:p>
    <w:p w14:paraId="037458D6" w14:textId="77777777" w:rsidR="000B153A" w:rsidRPr="00AD5A67" w:rsidRDefault="00711B1A" w:rsidP="000B153A">
      <w:pPr>
        <w:spacing w:after="0" w:line="240" w:lineRule="auto"/>
        <w:ind w:firstLine="709"/>
        <w:jc w:val="both"/>
        <w:rPr>
          <w:rFonts w:ascii="Times New Roman" w:hAnsi="Times New Roman"/>
          <w:sz w:val="24"/>
          <w:szCs w:val="24"/>
        </w:rPr>
      </w:pPr>
      <w:r>
        <w:rPr>
          <w:rFonts w:ascii="Times New Roman" w:hAnsi="Times New Roman"/>
          <w:sz w:val="24"/>
          <w:szCs w:val="24"/>
        </w:rPr>
        <w:t>34.7</w:t>
      </w:r>
      <w:r w:rsidR="000B153A" w:rsidRPr="00AD5A67">
        <w:rPr>
          <w:rFonts w:ascii="Times New Roman" w:hAnsi="Times New Roman"/>
          <w:sz w:val="24"/>
          <w:szCs w:val="24"/>
        </w:rPr>
        <w:t>. По результатам оценки и сопоставления предложений комиссия принимает решение о выборе победителя.</w:t>
      </w:r>
    </w:p>
    <w:p w14:paraId="2180BC3F"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34.8</w:t>
      </w:r>
      <w:r w:rsidR="000B153A" w:rsidRPr="00AD5A67">
        <w:rPr>
          <w:rFonts w:ascii="Times New Roman" w:hAnsi="Times New Roman"/>
          <w:sz w:val="24"/>
          <w:szCs w:val="24"/>
        </w:rPr>
        <w:t xml:space="preserve">. Решение комиссии о результатах рассмотрения, оценки и сопоставления предложений участников закупки оформляется протоколом рассмотрения и оценки предложений участников закупки, который содержит информацию, указанную в </w:t>
      </w:r>
      <w:r w:rsidR="000B153A" w:rsidRPr="0008753F">
        <w:rPr>
          <w:rFonts w:ascii="Times New Roman" w:hAnsi="Times New Roman"/>
          <w:sz w:val="24"/>
          <w:szCs w:val="24"/>
        </w:rPr>
        <w:t xml:space="preserve">пункте </w:t>
      </w:r>
      <w:r w:rsidR="0008753F">
        <w:rPr>
          <w:rFonts w:ascii="Times New Roman" w:hAnsi="Times New Roman"/>
          <w:sz w:val="24"/>
          <w:szCs w:val="24"/>
        </w:rPr>
        <w:t>10.21</w:t>
      </w:r>
      <w:r w:rsidR="000B153A" w:rsidRPr="00AD5A67">
        <w:rPr>
          <w:rFonts w:ascii="Times New Roman" w:hAnsi="Times New Roman"/>
          <w:sz w:val="24"/>
          <w:szCs w:val="24"/>
        </w:rPr>
        <w:t xml:space="preserve"> настоящего положения.</w:t>
      </w:r>
    </w:p>
    <w:p w14:paraId="62C280B2"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34.9</w:t>
      </w:r>
      <w:r w:rsidR="000B153A" w:rsidRPr="00AD5A67">
        <w:rPr>
          <w:rFonts w:ascii="Times New Roman" w:hAnsi="Times New Roman"/>
          <w:sz w:val="24"/>
          <w:szCs w:val="24"/>
        </w:rPr>
        <w:t xml:space="preserve">.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 и размещается в ЕИС, на официальном сайте, за исключением случаев, предусмотренных Федеральным законом № 223-ФЗ, и на электронной площадке в срок, указанный в </w:t>
      </w:r>
      <w:r w:rsidR="000B153A" w:rsidRPr="0008753F">
        <w:rPr>
          <w:rFonts w:ascii="Times New Roman" w:hAnsi="Times New Roman"/>
          <w:sz w:val="24"/>
          <w:szCs w:val="24"/>
        </w:rPr>
        <w:t xml:space="preserve">пункте </w:t>
      </w:r>
      <w:r w:rsidR="0008753F">
        <w:rPr>
          <w:rFonts w:ascii="Times New Roman" w:hAnsi="Times New Roman"/>
          <w:sz w:val="24"/>
          <w:szCs w:val="24"/>
        </w:rPr>
        <w:t>10.22</w:t>
      </w:r>
      <w:r w:rsidR="000B153A" w:rsidRPr="00AD5A67">
        <w:rPr>
          <w:rFonts w:ascii="Times New Roman" w:hAnsi="Times New Roman"/>
          <w:sz w:val="24"/>
          <w:szCs w:val="24"/>
        </w:rPr>
        <w:t xml:space="preserve"> настоящего положения.</w:t>
      </w:r>
    </w:p>
    <w:p w14:paraId="5AD01543"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34.10</w:t>
      </w:r>
      <w:r w:rsidR="000B153A" w:rsidRPr="00AD5A67">
        <w:rPr>
          <w:rFonts w:ascii="Times New Roman" w:hAnsi="Times New Roman"/>
          <w:sz w:val="24"/>
          <w:szCs w:val="24"/>
        </w:rPr>
        <w:t xml:space="preserve">. Если запрос предложений признан не состоявшимся в соответствии с подпунктами 1-2 </w:t>
      </w:r>
      <w:r w:rsidR="000B153A" w:rsidRPr="0008753F">
        <w:rPr>
          <w:rFonts w:ascii="Times New Roman" w:hAnsi="Times New Roman"/>
          <w:sz w:val="24"/>
          <w:szCs w:val="24"/>
        </w:rPr>
        <w:t xml:space="preserve">пункта </w:t>
      </w:r>
      <w:r w:rsidR="0008753F">
        <w:rPr>
          <w:rFonts w:ascii="Times New Roman" w:hAnsi="Times New Roman"/>
          <w:sz w:val="24"/>
          <w:szCs w:val="24"/>
        </w:rPr>
        <w:t>10.23</w:t>
      </w:r>
      <w:r w:rsidR="000B153A" w:rsidRPr="00AD5A67">
        <w:rPr>
          <w:rFonts w:ascii="Times New Roman" w:hAnsi="Times New Roman"/>
          <w:sz w:val="24"/>
          <w:szCs w:val="24"/>
        </w:rPr>
        <w:t xml:space="preserve"> настоящего положения, заказчик вправе внести изменения в план закупки и провести закупку повторно в форме запроса предложений или аукциона.</w:t>
      </w:r>
    </w:p>
    <w:p w14:paraId="7BCC9B0E" w14:textId="77777777" w:rsidR="000B153A" w:rsidRPr="00AD5A67" w:rsidRDefault="000B153A" w:rsidP="000B153A">
      <w:pPr>
        <w:spacing w:after="0" w:line="240" w:lineRule="auto"/>
        <w:ind w:firstLine="709"/>
        <w:jc w:val="both"/>
        <w:rPr>
          <w:rFonts w:ascii="Times New Roman" w:hAnsi="Times New Roman"/>
          <w:sz w:val="24"/>
          <w:szCs w:val="24"/>
        </w:rPr>
      </w:pPr>
    </w:p>
    <w:p w14:paraId="7365619E" w14:textId="77777777" w:rsidR="000B153A" w:rsidRPr="00AD5A67" w:rsidRDefault="00A455FF" w:rsidP="00775D0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35. Особенности закрытых процедур закупок</w:t>
      </w:r>
    </w:p>
    <w:p w14:paraId="135EDC38" w14:textId="77777777" w:rsidR="000B153A" w:rsidRPr="00AD5A67" w:rsidRDefault="000B153A" w:rsidP="000B153A">
      <w:pPr>
        <w:spacing w:after="0" w:line="240" w:lineRule="auto"/>
        <w:ind w:firstLine="709"/>
        <w:jc w:val="both"/>
        <w:rPr>
          <w:rFonts w:ascii="Times New Roman" w:hAnsi="Times New Roman"/>
          <w:sz w:val="24"/>
          <w:szCs w:val="24"/>
        </w:rPr>
      </w:pPr>
    </w:p>
    <w:p w14:paraId="39330086" w14:textId="77777777" w:rsidR="000B153A" w:rsidRPr="00AD5A67" w:rsidRDefault="009749E4" w:rsidP="000B153A">
      <w:pPr>
        <w:spacing w:after="0" w:line="240" w:lineRule="auto"/>
        <w:ind w:firstLine="709"/>
        <w:jc w:val="both"/>
        <w:rPr>
          <w:rFonts w:ascii="Times New Roman" w:hAnsi="Times New Roman"/>
          <w:sz w:val="24"/>
          <w:szCs w:val="24"/>
        </w:rPr>
      </w:pPr>
      <w:r w:rsidRPr="009749E4">
        <w:rPr>
          <w:rFonts w:ascii="Times New Roman" w:hAnsi="Times New Roman"/>
          <w:sz w:val="24"/>
          <w:szCs w:val="24"/>
        </w:rPr>
        <w:t>35.1</w:t>
      </w:r>
      <w:r w:rsidR="000B153A" w:rsidRPr="00AD5A67">
        <w:rPr>
          <w:rFonts w:ascii="Times New Roman" w:hAnsi="Times New Roman"/>
          <w:sz w:val="24"/>
          <w:szCs w:val="24"/>
        </w:rPr>
        <w:t>. Во всем, что не оговорено настоящ</w:t>
      </w:r>
      <w:r w:rsidR="0027096B">
        <w:rPr>
          <w:rFonts w:ascii="Times New Roman" w:hAnsi="Times New Roman"/>
          <w:sz w:val="24"/>
          <w:szCs w:val="24"/>
        </w:rPr>
        <w:t>им</w:t>
      </w:r>
      <w:r w:rsidR="000B153A" w:rsidRPr="00AD5A67">
        <w:rPr>
          <w:rFonts w:ascii="Times New Roman" w:hAnsi="Times New Roman"/>
          <w:sz w:val="24"/>
          <w:szCs w:val="24"/>
        </w:rPr>
        <w:t xml:space="preserve"> </w:t>
      </w:r>
      <w:r w:rsidR="0027096B">
        <w:rPr>
          <w:rFonts w:ascii="Times New Roman" w:hAnsi="Times New Roman"/>
          <w:sz w:val="24"/>
          <w:szCs w:val="24"/>
        </w:rPr>
        <w:t>разделом</w:t>
      </w:r>
      <w:r w:rsidR="000B153A" w:rsidRPr="00AD5A67">
        <w:rPr>
          <w:rFonts w:ascii="Times New Roman" w:hAnsi="Times New Roman"/>
          <w:sz w:val="24"/>
          <w:szCs w:val="24"/>
        </w:rPr>
        <w:t>, при проведении закрытых процедур закупок применяются правила проведения конкурентной закупки с учетом особенностей, предусмотренных настоящ</w:t>
      </w:r>
      <w:r w:rsidR="0027096B">
        <w:rPr>
          <w:rFonts w:ascii="Times New Roman" w:hAnsi="Times New Roman"/>
          <w:sz w:val="24"/>
          <w:szCs w:val="24"/>
        </w:rPr>
        <w:t>им</w:t>
      </w:r>
      <w:r w:rsidR="000B153A" w:rsidRPr="00AD5A67">
        <w:rPr>
          <w:rFonts w:ascii="Times New Roman" w:hAnsi="Times New Roman"/>
          <w:sz w:val="24"/>
          <w:szCs w:val="24"/>
        </w:rPr>
        <w:t xml:space="preserve"> </w:t>
      </w:r>
      <w:r w:rsidR="0027096B">
        <w:rPr>
          <w:rFonts w:ascii="Times New Roman" w:hAnsi="Times New Roman"/>
          <w:sz w:val="24"/>
          <w:szCs w:val="24"/>
        </w:rPr>
        <w:t>разделом</w:t>
      </w:r>
      <w:r w:rsidR="000B153A" w:rsidRPr="00AD5A67">
        <w:rPr>
          <w:rFonts w:ascii="Times New Roman" w:hAnsi="Times New Roman"/>
          <w:sz w:val="24"/>
          <w:szCs w:val="24"/>
        </w:rPr>
        <w:t>.</w:t>
      </w:r>
    </w:p>
    <w:p w14:paraId="74A7E6A6"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35.2</w:t>
      </w:r>
      <w:r w:rsidR="000B153A" w:rsidRPr="00AD5A67">
        <w:rPr>
          <w:rFonts w:ascii="Times New Roman" w:hAnsi="Times New Roman"/>
          <w:sz w:val="24"/>
          <w:szCs w:val="24"/>
        </w:rPr>
        <w:t xml:space="preserve">.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w:t>
      </w:r>
      <w:r w:rsidR="000B153A" w:rsidRPr="00AD5A67">
        <w:rPr>
          <w:rFonts w:ascii="Times New Roman" w:hAnsi="Times New Roman"/>
          <w:sz w:val="24"/>
          <w:szCs w:val="24"/>
        </w:rPr>
        <w:lastRenderedPageBreak/>
        <w:t>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848639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3C2095DB"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35.3</w:t>
      </w:r>
      <w:r w:rsidR="000B153A" w:rsidRPr="00AD5A67">
        <w:rPr>
          <w:rFonts w:ascii="Times New Roman" w:hAnsi="Times New Roman"/>
          <w:sz w:val="24"/>
          <w:szCs w:val="24"/>
        </w:rPr>
        <w:t>. Заказчик должен принять меры, чтобы состав лиц, приглашенных к участию в закрытой процедуре закупки, оставался конфиденциальной информацией.</w:t>
      </w:r>
    </w:p>
    <w:p w14:paraId="4921C6C7"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35.4</w:t>
      </w:r>
      <w:r w:rsidR="000B153A" w:rsidRPr="00AD5A67">
        <w:rPr>
          <w:rFonts w:ascii="Times New Roman" w:hAnsi="Times New Roman"/>
          <w:sz w:val="24"/>
          <w:szCs w:val="24"/>
        </w:rPr>
        <w:t>. Комиссия не вправе принимать к рассмотрению, оценке и сопоставлению заявки на участие в закрытой процедуре закупки от участников закупки, которых заказчик не приглашал к участию в закупке.</w:t>
      </w:r>
    </w:p>
    <w:p w14:paraId="2FD3A06D" w14:textId="77777777" w:rsidR="000B153A" w:rsidRPr="00AD5A67" w:rsidRDefault="000B153A" w:rsidP="000B153A">
      <w:pPr>
        <w:spacing w:after="0" w:line="240" w:lineRule="auto"/>
        <w:ind w:firstLine="709"/>
        <w:jc w:val="both"/>
        <w:rPr>
          <w:rFonts w:ascii="Times New Roman" w:hAnsi="Times New Roman"/>
          <w:sz w:val="24"/>
          <w:szCs w:val="24"/>
        </w:rPr>
      </w:pPr>
    </w:p>
    <w:p w14:paraId="64BE5128" w14:textId="77777777" w:rsidR="000B153A" w:rsidRPr="00AD5A67" w:rsidRDefault="00A455FF" w:rsidP="00775D0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36. Особенности участия субъектов малого и среднего</w:t>
      </w:r>
    </w:p>
    <w:p w14:paraId="743C6A62" w14:textId="77777777" w:rsidR="000B153A" w:rsidRPr="00AD5A67" w:rsidRDefault="000B153A" w:rsidP="00775D0A">
      <w:pPr>
        <w:spacing w:after="0" w:line="240" w:lineRule="auto"/>
        <w:ind w:firstLine="709"/>
        <w:jc w:val="center"/>
        <w:rPr>
          <w:rFonts w:ascii="Times New Roman" w:hAnsi="Times New Roman"/>
          <w:b/>
          <w:sz w:val="24"/>
          <w:szCs w:val="24"/>
        </w:rPr>
      </w:pPr>
      <w:r w:rsidRPr="00AD5A67">
        <w:rPr>
          <w:rFonts w:ascii="Times New Roman" w:hAnsi="Times New Roman"/>
          <w:b/>
          <w:sz w:val="24"/>
          <w:szCs w:val="24"/>
        </w:rPr>
        <w:t>предпринимательства в закупках</w:t>
      </w:r>
    </w:p>
    <w:p w14:paraId="4CCA1F4C" w14:textId="77777777" w:rsidR="000B153A" w:rsidRPr="00AD5A67" w:rsidRDefault="000B153A" w:rsidP="000B153A">
      <w:pPr>
        <w:spacing w:after="0" w:line="240" w:lineRule="auto"/>
        <w:ind w:firstLine="709"/>
        <w:jc w:val="both"/>
        <w:rPr>
          <w:rFonts w:ascii="Times New Roman" w:hAnsi="Times New Roman"/>
          <w:sz w:val="24"/>
          <w:szCs w:val="24"/>
        </w:rPr>
      </w:pPr>
    </w:p>
    <w:p w14:paraId="011F7D75" w14:textId="77777777" w:rsidR="000B153A" w:rsidRPr="00AD5A67" w:rsidRDefault="009C2EC6" w:rsidP="000B153A">
      <w:pPr>
        <w:spacing w:after="0" w:line="240" w:lineRule="auto"/>
        <w:ind w:firstLine="709"/>
        <w:jc w:val="both"/>
        <w:rPr>
          <w:rFonts w:ascii="Times New Roman" w:hAnsi="Times New Roman"/>
          <w:sz w:val="24"/>
          <w:szCs w:val="24"/>
        </w:rPr>
      </w:pPr>
      <w:r w:rsidRPr="009C2EC6">
        <w:rPr>
          <w:rFonts w:ascii="Times New Roman" w:hAnsi="Times New Roman"/>
          <w:sz w:val="24"/>
          <w:szCs w:val="24"/>
          <w:highlight w:val="yellow"/>
        </w:rPr>
        <w:t>36.1.(</w:t>
      </w:r>
      <w:r w:rsidR="000B153A" w:rsidRPr="009C2EC6">
        <w:rPr>
          <w:rFonts w:ascii="Times New Roman" w:hAnsi="Times New Roman"/>
          <w:sz w:val="24"/>
          <w:szCs w:val="24"/>
          <w:highlight w:val="yellow"/>
        </w:rPr>
        <w:t>220</w:t>
      </w:r>
      <w:r w:rsidR="000B153A" w:rsidRPr="00AD5A67">
        <w:rPr>
          <w:rFonts w:ascii="Times New Roman" w:hAnsi="Times New Roman"/>
          <w:sz w:val="24"/>
          <w:szCs w:val="24"/>
        </w:rPr>
        <w:t xml:space="preserve">.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w:t>
      </w:r>
    </w:p>
    <w:p w14:paraId="301C92A0"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36.2</w:t>
      </w:r>
      <w:r w:rsidR="000B153A" w:rsidRPr="00AD5A67">
        <w:rPr>
          <w:rFonts w:ascii="Times New Roman" w:hAnsi="Times New Roman"/>
          <w:sz w:val="24"/>
          <w:szCs w:val="24"/>
        </w:rPr>
        <w:t>.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sidR="003711CD">
        <w:rPr>
          <w:rFonts w:ascii="Times New Roman" w:hAnsi="Times New Roman"/>
          <w:sz w:val="24"/>
          <w:szCs w:val="24"/>
        </w:rPr>
        <w:t>.</w:t>
      </w:r>
      <w:r w:rsidR="000B153A" w:rsidRPr="00AD5A67">
        <w:rPr>
          <w:rFonts w:ascii="Times New Roman" w:hAnsi="Times New Roman"/>
          <w:sz w:val="24"/>
          <w:szCs w:val="24"/>
        </w:rPr>
        <w:t>4 Федерального закона № 223-ФЗ.</w:t>
      </w:r>
    </w:p>
    <w:p w14:paraId="5331C28A"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36.3</w:t>
      </w:r>
      <w:r w:rsidR="000B153A" w:rsidRPr="00AD5A67">
        <w:rPr>
          <w:rFonts w:ascii="Times New Roman" w:hAnsi="Times New Roman"/>
          <w:sz w:val="24"/>
          <w:szCs w:val="24"/>
        </w:rPr>
        <w:t>. Конкурентная закупка с участием субъектов малого и среднего предпринимательства осуществляется путем проведения:</w:t>
      </w:r>
    </w:p>
    <w:p w14:paraId="3701193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конкурса в электронной форме, участниками которого могут быть только субъекты малого и среднего предпринимательства; </w:t>
      </w:r>
    </w:p>
    <w:p w14:paraId="403206F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аукциона в электронной форме, участниками которого могут быть только субъекты малого и среднего предпринимательства;</w:t>
      </w:r>
    </w:p>
    <w:p w14:paraId="5A40ED7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запроса котировок в электронной форме, участниками которого могут быть только субъекты малого и среднего предпринимательства;</w:t>
      </w:r>
    </w:p>
    <w:p w14:paraId="07E3DF7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запроса предложений в электронной форме, участниками которого могут быть только субъекты малого и среднего предпринимательства. </w:t>
      </w:r>
    </w:p>
    <w:p w14:paraId="4C0129F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Их участниками могут быть только субъекты малого и среднего предпринимательства.</w:t>
      </w:r>
    </w:p>
    <w:p w14:paraId="63B35F4A"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36.4</w:t>
      </w:r>
      <w:r w:rsidR="000B153A" w:rsidRPr="00AD5A67">
        <w:rPr>
          <w:rFonts w:ascii="Times New Roman" w:hAnsi="Times New Roman"/>
          <w:sz w:val="24"/>
          <w:szCs w:val="24"/>
        </w:rPr>
        <w:t xml:space="preserve">. Закупки у субъектов малого и среднего предпринимательства осуществляются способами, предусмотренными </w:t>
      </w:r>
      <w:r>
        <w:rPr>
          <w:rFonts w:ascii="Times New Roman" w:hAnsi="Times New Roman"/>
          <w:sz w:val="24"/>
          <w:szCs w:val="24"/>
        </w:rPr>
        <w:t>разделом</w:t>
      </w:r>
      <w:r w:rsidR="000B153A" w:rsidRPr="00AD5A67">
        <w:rPr>
          <w:rFonts w:ascii="Times New Roman" w:hAnsi="Times New Roman"/>
          <w:sz w:val="24"/>
          <w:szCs w:val="24"/>
        </w:rPr>
        <w:t xml:space="preserve"> 9 настоящего положения. </w:t>
      </w:r>
    </w:p>
    <w:p w14:paraId="735B781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Их участниками могут быть:</w:t>
      </w:r>
    </w:p>
    <w:p w14:paraId="171A0A6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а) любые лица, указанные в части 5 статьи 3 Федерального закона № 223-ФЗ, в том числе субъекты малого и среднего предпринимательства;</w:t>
      </w:r>
    </w:p>
    <w:p w14:paraId="5D0CFBC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б) лица, в отношении участников</w:t>
      </w:r>
      <w:r w:rsidR="00775D0A" w:rsidRPr="00AD5A67">
        <w:rPr>
          <w:rFonts w:ascii="Times New Roman" w:hAnsi="Times New Roman"/>
          <w:sz w:val="24"/>
          <w:szCs w:val="24"/>
        </w:rPr>
        <w:t>,</w:t>
      </w:r>
      <w:r w:rsidRPr="00AD5A67">
        <w:rPr>
          <w:rFonts w:ascii="Times New Roman" w:hAnsi="Times New Roman"/>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562431F9"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36.5</w:t>
      </w:r>
      <w:r w:rsidR="000B153A" w:rsidRPr="00AD5A67">
        <w:rPr>
          <w:rFonts w:ascii="Times New Roman" w:hAnsi="Times New Roman"/>
          <w:sz w:val="24"/>
          <w:szCs w:val="24"/>
        </w:rPr>
        <w:t xml:space="preserve">. 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14:paraId="459E0322"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36.6</w:t>
      </w:r>
      <w:r w:rsidR="000B153A" w:rsidRPr="00AD5A67">
        <w:rPr>
          <w:rFonts w:ascii="Times New Roman" w:hAnsi="Times New Roman"/>
          <w:sz w:val="24"/>
          <w:szCs w:val="24"/>
        </w:rPr>
        <w:t xml:space="preserve">.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могут </w:t>
      </w:r>
      <w:r w:rsidR="000B153A" w:rsidRPr="00AD5A67">
        <w:rPr>
          <w:rFonts w:ascii="Times New Roman" w:hAnsi="Times New Roman"/>
          <w:sz w:val="24"/>
          <w:szCs w:val="24"/>
        </w:rPr>
        <w:lastRenderedPageBreak/>
        <w:t>быть только субъекты малого и среднего предпринимательства, а также 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могут быть только субъекты малого и среднего предпринимательства, порядок расчета указанного объема устанавливаются в размере, определенном постановлением Правительства Российской Федерации от 11.12.2014 № 1352.</w:t>
      </w:r>
    </w:p>
    <w:p w14:paraId="59EB1BD9"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36.7</w:t>
      </w:r>
      <w:r w:rsidR="000B153A" w:rsidRPr="00AD5A67">
        <w:rPr>
          <w:rFonts w:ascii="Times New Roman" w:hAnsi="Times New Roman"/>
          <w:sz w:val="24"/>
          <w:szCs w:val="24"/>
        </w:rPr>
        <w:t xml:space="preserve">.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14:paraId="2B982E4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14:paraId="0833F020"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36.8</w:t>
      </w:r>
      <w:r w:rsidR="000B153A" w:rsidRPr="00AD5A67">
        <w:rPr>
          <w:rFonts w:ascii="Times New Roman" w:hAnsi="Times New Roman"/>
          <w:sz w:val="24"/>
          <w:szCs w:val="24"/>
        </w:rPr>
        <w:t>. В течение одного рабочего дня после направления оператором электронной площадки информации, указанной в части 22 статьи 3</w:t>
      </w:r>
      <w:r w:rsidR="003711CD">
        <w:rPr>
          <w:rFonts w:ascii="Times New Roman" w:hAnsi="Times New Roman"/>
          <w:sz w:val="24"/>
          <w:szCs w:val="24"/>
        </w:rPr>
        <w:t>.</w:t>
      </w:r>
      <w:r w:rsidR="000B153A" w:rsidRPr="00AD5A67">
        <w:rPr>
          <w:rFonts w:ascii="Times New Roman" w:hAnsi="Times New Roman"/>
          <w:sz w:val="24"/>
          <w:szCs w:val="24"/>
        </w:rPr>
        <w:t xml:space="preserve">4 Федерального закона № 223-ФЗ,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4B8FB40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 номер. </w:t>
      </w:r>
    </w:p>
    <w:p w14:paraId="62FB019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52788712"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36.9</w:t>
      </w:r>
      <w:r w:rsidR="000B153A" w:rsidRPr="00AD5A67">
        <w:rPr>
          <w:rFonts w:ascii="Times New Roman" w:hAnsi="Times New Roman"/>
          <w:sz w:val="24"/>
          <w:szCs w:val="24"/>
        </w:rPr>
        <w:t>. При осуществлении конкурентной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в случаях, если:</w:t>
      </w:r>
    </w:p>
    <w:p w14:paraId="74E2A47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субъекты малого и среднего предпринимательства не подали заявок на участие в такой закупке;</w:t>
      </w:r>
    </w:p>
    <w:p w14:paraId="35CD3F4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1E0167F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36FEABD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14:paraId="63138F5A" w14:textId="77777777" w:rsidR="000B153A" w:rsidRPr="00AD5A67" w:rsidRDefault="000B153A" w:rsidP="000B153A">
      <w:pPr>
        <w:spacing w:after="0" w:line="240" w:lineRule="auto"/>
        <w:ind w:firstLine="709"/>
        <w:jc w:val="both"/>
        <w:rPr>
          <w:rFonts w:ascii="Times New Roman" w:hAnsi="Times New Roman"/>
          <w:sz w:val="24"/>
          <w:szCs w:val="24"/>
        </w:rPr>
      </w:pPr>
    </w:p>
    <w:p w14:paraId="006F62A4" w14:textId="77777777" w:rsidR="000B153A" w:rsidRPr="00AD5A67" w:rsidRDefault="00A455FF" w:rsidP="00775D0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p>
    <w:p w14:paraId="4C27D31E" w14:textId="77777777" w:rsidR="000B153A" w:rsidRPr="00AD5A67" w:rsidRDefault="000B153A" w:rsidP="000B153A">
      <w:pPr>
        <w:spacing w:after="0" w:line="240" w:lineRule="auto"/>
        <w:ind w:firstLine="709"/>
        <w:jc w:val="both"/>
        <w:rPr>
          <w:rFonts w:ascii="Times New Roman" w:hAnsi="Times New Roman"/>
          <w:sz w:val="24"/>
          <w:szCs w:val="24"/>
        </w:rPr>
      </w:pPr>
    </w:p>
    <w:p w14:paraId="2EDAFFD1"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37.1.(</w:t>
      </w:r>
      <w:r w:rsidR="000B153A" w:rsidRPr="00AD5A67">
        <w:rPr>
          <w:rFonts w:ascii="Times New Roman" w:hAnsi="Times New Roman"/>
          <w:sz w:val="24"/>
          <w:szCs w:val="24"/>
        </w:rPr>
        <w:t xml:space="preserve">229. Заказчик вправе осуществить неконкурентную закупку, участниками которой являются только субъекты малого и среднего предпринимательства, в электронной форме с </w:t>
      </w:r>
      <w:r w:rsidR="000B153A" w:rsidRPr="00AD5A67">
        <w:rPr>
          <w:rFonts w:ascii="Times New Roman" w:hAnsi="Times New Roman"/>
          <w:sz w:val="24"/>
          <w:szCs w:val="24"/>
        </w:rPr>
        <w:lastRenderedPageBreak/>
        <w:t>использованием электронной площадки, предусмотренной частью 10 статьи 3</w:t>
      </w:r>
      <w:r w:rsidR="003711CD">
        <w:rPr>
          <w:rFonts w:ascii="Times New Roman" w:hAnsi="Times New Roman"/>
          <w:sz w:val="24"/>
          <w:szCs w:val="24"/>
        </w:rPr>
        <w:t>.</w:t>
      </w:r>
      <w:r w:rsidR="000B153A" w:rsidRPr="00AD5A67">
        <w:rPr>
          <w:rFonts w:ascii="Times New Roman" w:hAnsi="Times New Roman"/>
          <w:sz w:val="24"/>
          <w:szCs w:val="24"/>
        </w:rPr>
        <w:t xml:space="preserve">4 Федерального закона № 223-ФЗ. </w:t>
      </w:r>
    </w:p>
    <w:p w14:paraId="2294B2A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Такая неконкурентная закупка проводится на электронной площадке по правилам и в порядке, установленным оператором электронной площадки, 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3D97175F"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37.2</w:t>
      </w:r>
      <w:r w:rsidR="000B153A" w:rsidRPr="00AD5A67">
        <w:rPr>
          <w:rFonts w:ascii="Times New Roman" w:hAnsi="Times New Roman"/>
          <w:sz w:val="24"/>
          <w:szCs w:val="24"/>
        </w:rPr>
        <w:t>.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14:paraId="68687BC3"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37.3</w:t>
      </w:r>
      <w:r w:rsidR="000B153A" w:rsidRPr="00AD5A67">
        <w:rPr>
          <w:rFonts w:ascii="Times New Roman" w:hAnsi="Times New Roman"/>
          <w:sz w:val="24"/>
          <w:szCs w:val="24"/>
        </w:rPr>
        <w:t>.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начальная (максимальная) цена договора определяются и обосновываются заказчиком посредством применения одного или нескольких методов в соответствии с приложением № 2 к настоящему положению.</w:t>
      </w:r>
    </w:p>
    <w:p w14:paraId="0B60E965"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37.4</w:t>
      </w:r>
      <w:r w:rsidR="000B153A" w:rsidRPr="00AD5A67">
        <w:rPr>
          <w:rFonts w:ascii="Times New Roman" w:hAnsi="Times New Roman"/>
          <w:sz w:val="24"/>
          <w:szCs w:val="24"/>
        </w:rPr>
        <w:t>. Для осуществления неконкурентной закупки в соответствии с пунктом 20(1) Положения об особенностях участия субъектов малого и среднего предпринимательства в закупках и настоящ</w:t>
      </w:r>
      <w:r w:rsidR="0027096B">
        <w:rPr>
          <w:rFonts w:ascii="Times New Roman" w:hAnsi="Times New Roman"/>
          <w:sz w:val="24"/>
          <w:szCs w:val="24"/>
        </w:rPr>
        <w:t>им</w:t>
      </w:r>
      <w:r w:rsidR="000B153A" w:rsidRPr="00AD5A67">
        <w:rPr>
          <w:rFonts w:ascii="Times New Roman" w:hAnsi="Times New Roman"/>
          <w:sz w:val="24"/>
          <w:szCs w:val="24"/>
        </w:rPr>
        <w:t xml:space="preserve"> </w:t>
      </w:r>
      <w:r w:rsidR="0027096B">
        <w:rPr>
          <w:rFonts w:ascii="Times New Roman" w:hAnsi="Times New Roman"/>
          <w:sz w:val="24"/>
          <w:szCs w:val="24"/>
        </w:rPr>
        <w:t>разделом</w:t>
      </w:r>
      <w:r w:rsidR="000B153A" w:rsidRPr="00AD5A67">
        <w:rPr>
          <w:rFonts w:ascii="Times New Roman" w:hAnsi="Times New Roman"/>
          <w:sz w:val="24"/>
          <w:szCs w:val="24"/>
        </w:rPr>
        <w:t xml:space="preserve"> заказчиком размещается 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 </w:t>
      </w:r>
    </w:p>
    <w:p w14:paraId="1FE67D58"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37.5</w:t>
      </w:r>
      <w:r w:rsidR="000B153A" w:rsidRPr="00AD5A67">
        <w:rPr>
          <w:rFonts w:ascii="Times New Roman" w:hAnsi="Times New Roman"/>
          <w:sz w:val="24"/>
          <w:szCs w:val="24"/>
        </w:rPr>
        <w:t>.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14:paraId="68634E8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К таким критериям относятся в совокупности:</w:t>
      </w:r>
    </w:p>
    <w:p w14:paraId="44C8FF7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 соответствие участника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требованиям, установленным в соответствии с подпунктами 2-9 пункта </w:t>
      </w:r>
      <w:r w:rsidR="00670537" w:rsidRPr="00670537">
        <w:rPr>
          <w:rFonts w:ascii="Times New Roman" w:hAnsi="Times New Roman"/>
          <w:sz w:val="24"/>
          <w:szCs w:val="24"/>
        </w:rPr>
        <w:t>8.1</w:t>
      </w:r>
      <w:r w:rsidRPr="00670537">
        <w:rPr>
          <w:rFonts w:ascii="Times New Roman" w:hAnsi="Times New Roman"/>
          <w:sz w:val="24"/>
          <w:szCs w:val="24"/>
        </w:rPr>
        <w:t xml:space="preserve">, пунктом </w:t>
      </w:r>
      <w:r w:rsidR="00670537" w:rsidRPr="00670537">
        <w:rPr>
          <w:rFonts w:ascii="Times New Roman" w:hAnsi="Times New Roman"/>
          <w:sz w:val="24"/>
          <w:szCs w:val="24"/>
        </w:rPr>
        <w:t>8.2</w:t>
      </w:r>
      <w:r w:rsidRPr="00670537">
        <w:rPr>
          <w:rFonts w:ascii="Times New Roman" w:hAnsi="Times New Roman"/>
          <w:sz w:val="24"/>
          <w:szCs w:val="24"/>
        </w:rPr>
        <w:t xml:space="preserve"> настоящего положения</w:t>
      </w:r>
      <w:r w:rsidRPr="00AD5A67">
        <w:rPr>
          <w:rFonts w:ascii="Times New Roman" w:hAnsi="Times New Roman"/>
          <w:sz w:val="24"/>
          <w:szCs w:val="24"/>
        </w:rPr>
        <w:t>;</w:t>
      </w:r>
    </w:p>
    <w:p w14:paraId="6DFD515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предложение о цене договора, цене единицы товара, работы, услуги;</w:t>
      </w:r>
    </w:p>
    <w:p w14:paraId="2A258F8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характеристики товара, работы, услуги;</w:t>
      </w:r>
    </w:p>
    <w:p w14:paraId="7DFF2419" w14:textId="77777777" w:rsidR="000B153A" w:rsidRPr="00AD5A67" w:rsidRDefault="000B153A" w:rsidP="00775D0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 </w:t>
      </w:r>
      <w:r w:rsidR="00775D0A" w:rsidRPr="00AD5A67">
        <w:rPr>
          <w:rFonts w:ascii="Times New Roman" w:hAnsi="Times New Roman"/>
          <w:sz w:val="24"/>
          <w:szCs w:val="24"/>
        </w:rPr>
        <w:t xml:space="preserve">сроки поставки товара, выполнение работы, оказание услуги. </w:t>
      </w:r>
    </w:p>
    <w:p w14:paraId="4018C3ED"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37.6</w:t>
      </w:r>
      <w:r w:rsidR="000B153A" w:rsidRPr="00AD5A67">
        <w:rPr>
          <w:rFonts w:ascii="Times New Roman" w:hAnsi="Times New Roman"/>
          <w:sz w:val="24"/>
          <w:szCs w:val="24"/>
        </w:rPr>
        <w:t>. Заказчик формирует, подписывает электронной подписью лица, имеющего право действовать от имени заказчика, и размещает на электронной площадке информацию о закупаемом товаре, работе, услуге, содержащую:</w:t>
      </w:r>
    </w:p>
    <w:p w14:paraId="112123D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способ осуществления закупки и адрес электронной площадки в информационно-телекоммуникационной сети «Интернет»;</w:t>
      </w:r>
    </w:p>
    <w:p w14:paraId="3F694A5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14:paraId="4555FE3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w:t>
      </w:r>
      <w:r w:rsidRPr="00AD5A67">
        <w:rPr>
          <w:rFonts w:ascii="Times New Roman" w:hAnsi="Times New Roman"/>
          <w:sz w:val="24"/>
          <w:szCs w:val="24"/>
        </w:rPr>
        <w:lastRenderedPageBreak/>
        <w:t>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о порядке и сроках расчета;</w:t>
      </w:r>
    </w:p>
    <w:p w14:paraId="0F07560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14:paraId="277D468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порядок, дату и время окончания срока подачи предварительных предложений, критерии оценки заказчиком участника (участников) закупки из числа субъектов малого и среднего предпринимательства, с которым (которыми) заключается договор (договоры);</w:t>
      </w:r>
    </w:p>
    <w:p w14:paraId="0C06A08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14:paraId="7549107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7) информацию о возможности одностороннего отказа от исполнения договора в соответствии с положением о закупке;</w:t>
      </w:r>
    </w:p>
    <w:p w14:paraId="0F0992A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8) требования, предъявляемые к участникам закупки и предусмотренные подпунктами 1-9 </w:t>
      </w:r>
      <w:r w:rsidRPr="005126E1">
        <w:rPr>
          <w:rFonts w:ascii="Times New Roman" w:hAnsi="Times New Roman"/>
          <w:sz w:val="24"/>
          <w:szCs w:val="24"/>
        </w:rPr>
        <w:t xml:space="preserve">пункта </w:t>
      </w:r>
      <w:r w:rsidR="005126E1">
        <w:rPr>
          <w:rFonts w:ascii="Times New Roman" w:hAnsi="Times New Roman"/>
          <w:sz w:val="24"/>
          <w:szCs w:val="24"/>
        </w:rPr>
        <w:t>8.6</w:t>
      </w:r>
      <w:r w:rsidRPr="00AD5A67">
        <w:rPr>
          <w:rFonts w:ascii="Times New Roman" w:hAnsi="Times New Roman"/>
          <w:sz w:val="24"/>
          <w:szCs w:val="24"/>
        </w:rPr>
        <w:t xml:space="preserve"> настоящего положения.</w:t>
      </w:r>
    </w:p>
    <w:p w14:paraId="7D4AE574"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37.7</w:t>
      </w:r>
      <w:r w:rsidR="000B153A" w:rsidRPr="00AD5A67">
        <w:rPr>
          <w:rFonts w:ascii="Times New Roman" w:hAnsi="Times New Roman"/>
          <w:sz w:val="24"/>
          <w:szCs w:val="24"/>
        </w:rPr>
        <w:t xml:space="preserve">. Информация о закупаемом товаре, работе, услуге, предусмотренная пунктом </w:t>
      </w:r>
      <w:r>
        <w:rPr>
          <w:rFonts w:ascii="Times New Roman" w:hAnsi="Times New Roman"/>
          <w:sz w:val="24"/>
          <w:szCs w:val="24"/>
        </w:rPr>
        <w:t>37.4</w:t>
      </w:r>
      <w:r w:rsidR="000B153A" w:rsidRPr="00AD5A67">
        <w:rPr>
          <w:rFonts w:ascii="Times New Roman" w:hAnsi="Times New Roman"/>
          <w:sz w:val="24"/>
          <w:szCs w:val="24"/>
        </w:rPr>
        <w:t xml:space="preserve"> настоящего положения, должна содержать проект договора, а также определение и обоснование цены договора в порядке, предусмотренном </w:t>
      </w:r>
      <w:r>
        <w:rPr>
          <w:rFonts w:ascii="Times New Roman" w:hAnsi="Times New Roman"/>
          <w:sz w:val="24"/>
          <w:szCs w:val="24"/>
        </w:rPr>
        <w:t>разделом</w:t>
      </w:r>
      <w:r w:rsidR="000B153A" w:rsidRPr="00AD5A67">
        <w:rPr>
          <w:rFonts w:ascii="Times New Roman" w:hAnsi="Times New Roman"/>
          <w:sz w:val="24"/>
          <w:szCs w:val="24"/>
        </w:rPr>
        <w:t xml:space="preserve"> 5 настоящего положения. </w:t>
      </w:r>
    </w:p>
    <w:p w14:paraId="3D51917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Внесение изменений в такую информацию о закупаемом товаре, работе, услуге не допускается.</w:t>
      </w:r>
    </w:p>
    <w:p w14:paraId="7D468C05"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37.8</w:t>
      </w:r>
      <w:r w:rsidR="000B153A" w:rsidRPr="00AD5A67">
        <w:rPr>
          <w:rFonts w:ascii="Times New Roman" w:hAnsi="Times New Roman"/>
          <w:sz w:val="24"/>
          <w:szCs w:val="24"/>
        </w:rPr>
        <w:t>.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14:paraId="16769D7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14:paraId="5F82DB2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14:paraId="3A1F5977"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37.9</w:t>
      </w:r>
      <w:r w:rsidR="000B153A" w:rsidRPr="00AD5A67">
        <w:rPr>
          <w:rFonts w:ascii="Times New Roman" w:hAnsi="Times New Roman"/>
          <w:sz w:val="24"/>
          <w:szCs w:val="24"/>
        </w:rPr>
        <w:t>. Информация об итогах определения поставщика(-</w:t>
      </w:r>
      <w:proofErr w:type="spellStart"/>
      <w:r w:rsidR="000B153A" w:rsidRPr="00AD5A67">
        <w:rPr>
          <w:rFonts w:ascii="Times New Roman" w:hAnsi="Times New Roman"/>
          <w:sz w:val="24"/>
          <w:szCs w:val="24"/>
        </w:rPr>
        <w:t>ов</w:t>
      </w:r>
      <w:proofErr w:type="spellEnd"/>
      <w:r w:rsidR="000B153A" w:rsidRPr="00AD5A67">
        <w:rPr>
          <w:rFonts w:ascii="Times New Roman" w:hAnsi="Times New Roman"/>
          <w:sz w:val="24"/>
          <w:szCs w:val="24"/>
        </w:rPr>
        <w:t>) (подрядчика(-</w:t>
      </w:r>
      <w:proofErr w:type="spellStart"/>
      <w:r w:rsidR="000B153A" w:rsidRPr="00AD5A67">
        <w:rPr>
          <w:rFonts w:ascii="Times New Roman" w:hAnsi="Times New Roman"/>
          <w:sz w:val="24"/>
          <w:szCs w:val="24"/>
        </w:rPr>
        <w:t>ов</w:t>
      </w:r>
      <w:proofErr w:type="spellEnd"/>
      <w:r w:rsidR="000B153A" w:rsidRPr="00AD5A67">
        <w:rPr>
          <w:rFonts w:ascii="Times New Roman" w:hAnsi="Times New Roman"/>
          <w:sz w:val="24"/>
          <w:szCs w:val="24"/>
        </w:rPr>
        <w:t xml:space="preserve">), исполнителя (-ей)) должна содержать дату подведения итогов и информацию о решениях, предусмотренных подпунктом 1 пункта </w:t>
      </w:r>
      <w:r>
        <w:rPr>
          <w:rFonts w:ascii="Times New Roman" w:hAnsi="Times New Roman"/>
          <w:sz w:val="24"/>
          <w:szCs w:val="24"/>
        </w:rPr>
        <w:t>37.8</w:t>
      </w:r>
      <w:r w:rsidR="000B153A" w:rsidRPr="00AD5A67">
        <w:rPr>
          <w:rFonts w:ascii="Times New Roman" w:hAnsi="Times New Roman"/>
          <w:sz w:val="24"/>
          <w:szCs w:val="24"/>
        </w:rPr>
        <w:t xml:space="preserve">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w:t>
      </w:r>
      <w:r>
        <w:rPr>
          <w:rFonts w:ascii="Times New Roman" w:hAnsi="Times New Roman"/>
          <w:sz w:val="24"/>
          <w:szCs w:val="24"/>
        </w:rPr>
        <w:t>37.8</w:t>
      </w:r>
      <w:r w:rsidR="000B153A" w:rsidRPr="00AD5A67">
        <w:rPr>
          <w:rFonts w:ascii="Times New Roman" w:hAnsi="Times New Roman"/>
          <w:sz w:val="24"/>
          <w:szCs w:val="24"/>
        </w:rPr>
        <w:t xml:space="preserve"> настоящего положения.</w:t>
      </w:r>
    </w:p>
    <w:p w14:paraId="5FB7F754"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37.10</w:t>
      </w:r>
      <w:r w:rsidR="000B153A" w:rsidRPr="00AD5A67">
        <w:rPr>
          <w:rFonts w:ascii="Times New Roman" w:hAnsi="Times New Roman"/>
          <w:sz w:val="24"/>
          <w:szCs w:val="24"/>
        </w:rPr>
        <w:t xml:space="preserve">. Заказчик вправе принять решение о возложении обязанностей, предусмотренных пунктом </w:t>
      </w:r>
      <w:r>
        <w:rPr>
          <w:rFonts w:ascii="Times New Roman" w:hAnsi="Times New Roman"/>
          <w:sz w:val="24"/>
          <w:szCs w:val="24"/>
        </w:rPr>
        <w:t>37.8</w:t>
      </w:r>
      <w:r w:rsidR="000B153A" w:rsidRPr="00AD5A67">
        <w:rPr>
          <w:rFonts w:ascii="Times New Roman" w:hAnsi="Times New Roman"/>
          <w:sz w:val="24"/>
          <w:szCs w:val="24"/>
        </w:rPr>
        <w:t xml:space="preserve">, на комиссию по осуществлению неконкурентной закупки, предусмотренную </w:t>
      </w:r>
      <w:r>
        <w:rPr>
          <w:rFonts w:ascii="Times New Roman" w:hAnsi="Times New Roman"/>
          <w:sz w:val="24"/>
          <w:szCs w:val="24"/>
        </w:rPr>
        <w:t>разделом</w:t>
      </w:r>
      <w:r w:rsidR="000B153A" w:rsidRPr="00AD5A67">
        <w:rPr>
          <w:rFonts w:ascii="Times New Roman" w:hAnsi="Times New Roman"/>
          <w:sz w:val="24"/>
          <w:szCs w:val="24"/>
        </w:rPr>
        <w:t xml:space="preserve"> 3 настоящего положения. </w:t>
      </w:r>
    </w:p>
    <w:p w14:paraId="2F984E33"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37.11</w:t>
      </w:r>
      <w:r w:rsidR="000B153A" w:rsidRPr="00AD5A67">
        <w:rPr>
          <w:rFonts w:ascii="Times New Roman" w:hAnsi="Times New Roman"/>
          <w:sz w:val="24"/>
          <w:szCs w:val="24"/>
        </w:rPr>
        <w:t xml:space="preserve">. Определение заказчиком участника (участников) закупки из числа субъектов малого и среднего предпринимательства, с которым (которыми) заключается договор </w:t>
      </w:r>
      <w:r w:rsidR="000B153A" w:rsidRPr="00AD5A67">
        <w:rPr>
          <w:rFonts w:ascii="Times New Roman" w:hAnsi="Times New Roman"/>
          <w:sz w:val="24"/>
          <w:szCs w:val="24"/>
        </w:rPr>
        <w:lastRenderedPageBreak/>
        <w:t>(договоры), из числа участников закупки, определенных оператором электронной площадки, в соответствии с подпунктом «д» пункта 20(1) Положения об особенностях участия субъектов малого и среднего предпринимательства в закупках, осуществляется согласно критериями оценки, утвержденным в положении о закупке.</w:t>
      </w:r>
    </w:p>
    <w:p w14:paraId="00FCB79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Заключение договора (договоров) по итогам проведения неконкурентной закупки в соответствии с настоящ</w:t>
      </w:r>
      <w:r w:rsidR="0027096B">
        <w:rPr>
          <w:rFonts w:ascii="Times New Roman" w:hAnsi="Times New Roman"/>
          <w:sz w:val="24"/>
          <w:szCs w:val="24"/>
        </w:rPr>
        <w:t>им</w:t>
      </w:r>
      <w:r w:rsidRPr="00AD5A67">
        <w:rPr>
          <w:rFonts w:ascii="Times New Roman" w:hAnsi="Times New Roman"/>
          <w:sz w:val="24"/>
          <w:szCs w:val="24"/>
        </w:rPr>
        <w:t xml:space="preserve"> </w:t>
      </w:r>
      <w:r w:rsidR="0027096B">
        <w:rPr>
          <w:rFonts w:ascii="Times New Roman" w:hAnsi="Times New Roman"/>
          <w:sz w:val="24"/>
          <w:szCs w:val="24"/>
        </w:rPr>
        <w:t>разделом</w:t>
      </w:r>
      <w:r w:rsidRPr="00AD5A67">
        <w:rPr>
          <w:rFonts w:ascii="Times New Roman" w:hAnsi="Times New Roman"/>
          <w:sz w:val="24"/>
          <w:szCs w:val="24"/>
        </w:rPr>
        <w:t xml:space="preserve">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 с требованиями подпункта «г» пункта 20(1) Положения об особенностях участия субъектов малого и среднего предпринимательства в закупках, в соответствии с критериями оценки, определенными заказчиком в информации о закупаемом товаре, работе, услуге в соответствии с подпунктом «г» пункта 20(1)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 </w:t>
      </w:r>
    </w:p>
    <w:p w14:paraId="7A1C1D7A" w14:textId="77777777" w:rsidR="000B153A" w:rsidRPr="00AD5A67" w:rsidRDefault="000B153A" w:rsidP="000B153A">
      <w:pPr>
        <w:spacing w:after="0" w:line="240" w:lineRule="auto"/>
        <w:ind w:firstLine="709"/>
        <w:jc w:val="both"/>
        <w:rPr>
          <w:rFonts w:ascii="Times New Roman" w:hAnsi="Times New Roman"/>
          <w:sz w:val="24"/>
          <w:szCs w:val="24"/>
        </w:rPr>
      </w:pPr>
    </w:p>
    <w:p w14:paraId="23A3DAAB" w14:textId="77777777" w:rsidR="000B153A" w:rsidRPr="00AD5A67" w:rsidRDefault="00A455FF" w:rsidP="00775D0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38. Общие положения о совместных закупках</w:t>
      </w:r>
    </w:p>
    <w:p w14:paraId="60088F30" w14:textId="77777777" w:rsidR="000B153A" w:rsidRPr="00AD5A67" w:rsidRDefault="000B153A" w:rsidP="000B153A">
      <w:pPr>
        <w:spacing w:after="0" w:line="240" w:lineRule="auto"/>
        <w:ind w:firstLine="709"/>
        <w:jc w:val="both"/>
        <w:rPr>
          <w:rFonts w:ascii="Times New Roman" w:hAnsi="Times New Roman"/>
          <w:sz w:val="24"/>
          <w:szCs w:val="24"/>
        </w:rPr>
      </w:pPr>
    </w:p>
    <w:p w14:paraId="4369FFB3" w14:textId="77777777" w:rsidR="000B153A" w:rsidRPr="00AD5A67" w:rsidRDefault="009749E4" w:rsidP="000B153A">
      <w:pPr>
        <w:spacing w:after="0" w:line="240" w:lineRule="auto"/>
        <w:ind w:firstLine="709"/>
        <w:jc w:val="both"/>
        <w:rPr>
          <w:rFonts w:ascii="Times New Roman" w:hAnsi="Times New Roman"/>
          <w:sz w:val="24"/>
          <w:szCs w:val="24"/>
        </w:rPr>
      </w:pPr>
      <w:r>
        <w:rPr>
          <w:rFonts w:ascii="Times New Roman" w:hAnsi="Times New Roman"/>
          <w:sz w:val="24"/>
          <w:szCs w:val="24"/>
        </w:rPr>
        <w:t>38.1</w:t>
      </w:r>
      <w:r w:rsidR="000B153A" w:rsidRPr="00AD5A67">
        <w:rPr>
          <w:rFonts w:ascii="Times New Roman" w:hAnsi="Times New Roman"/>
          <w:sz w:val="24"/>
          <w:szCs w:val="24"/>
        </w:rPr>
        <w:t>. При наличии у двух и более заказчиков потребности в одних и тех же товарах, работах, услугах такие заказчики вправе проводить совместные закупки 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14:paraId="54835902"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38.2</w:t>
      </w:r>
      <w:r w:rsidR="000B153A" w:rsidRPr="00AD5A67">
        <w:rPr>
          <w:rFonts w:ascii="Times New Roman" w:hAnsi="Times New Roman"/>
          <w:sz w:val="24"/>
          <w:szCs w:val="24"/>
        </w:rPr>
        <w:t>. Проведение совместной закупки состоит из следующих этапов:</w:t>
      </w:r>
    </w:p>
    <w:p w14:paraId="4DFA798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14:paraId="1D159ED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внесение в план закупки сведений о наименовании организатора совместной закупки;</w:t>
      </w:r>
    </w:p>
    <w:p w14:paraId="617B73A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14:paraId="581177F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 подготовка документации о совместной закупке;</w:t>
      </w:r>
    </w:p>
    <w:p w14:paraId="3133D01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подготовка условий заключаемого по результатам совместной закупки договора (допускаются различия для заказчиков);</w:t>
      </w:r>
    </w:p>
    <w:p w14:paraId="2BC3C7C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6) утверждение документации о совместной закупке;</w:t>
      </w:r>
    </w:p>
    <w:p w14:paraId="10D3A53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7) размещение извещения об осуществлении совместной закупки и (или) документации о совместной закупке в ЕИС, на официальном сайте, за исключением случаев, предусмотренных Федеральным законом № 223-ФЗ, и, если это предусмотрено соглашением о проведении совместной закупки, в иных источниках;</w:t>
      </w:r>
    </w:p>
    <w:p w14:paraId="2276D26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14:paraId="4371961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9) внесение изменений в документацию о совместной закупке и (или) извещение об осуществлении совместной закупки (при необходимости); </w:t>
      </w:r>
    </w:p>
    <w:p w14:paraId="779731A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10) рассмотрение комиссией заявок участников совместной закупки на предмет их соответствия требованиям документации о совместной закупке;</w:t>
      </w:r>
    </w:p>
    <w:p w14:paraId="7E58392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11) принятие комиссией решения об отклонении всех заявок на участие в совместной закупке или о допуске к участию в совместной закупке;</w:t>
      </w:r>
    </w:p>
    <w:p w14:paraId="19950EE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14:paraId="0669219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13) определение победителя совместной закупки;</w:t>
      </w:r>
    </w:p>
    <w:p w14:paraId="0A3957E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14) заключение договора с победителем (победителями) каждым заказчиком самостоятельно.</w:t>
      </w:r>
    </w:p>
    <w:p w14:paraId="54EDCA13"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38.3</w:t>
      </w:r>
      <w:r w:rsidR="000B153A" w:rsidRPr="00AD5A67">
        <w:rPr>
          <w:rFonts w:ascii="Times New Roman" w:hAnsi="Times New Roman"/>
          <w:sz w:val="24"/>
          <w:szCs w:val="24"/>
        </w:rPr>
        <w:t>.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14:paraId="416E2B98"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38.4</w:t>
      </w:r>
      <w:r w:rsidR="000B153A" w:rsidRPr="00AD5A67">
        <w:rPr>
          <w:rFonts w:ascii="Times New Roman" w:hAnsi="Times New Roman"/>
          <w:sz w:val="24"/>
          <w:szCs w:val="24"/>
        </w:rPr>
        <w:t>.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14:paraId="3A8B4740"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38.5</w:t>
      </w:r>
      <w:r w:rsidR="000B153A" w:rsidRPr="00AD5A67">
        <w:rPr>
          <w:rFonts w:ascii="Times New Roman" w:hAnsi="Times New Roman"/>
          <w:sz w:val="24"/>
          <w:szCs w:val="24"/>
        </w:rPr>
        <w:t>.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14:paraId="0C3944B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информацию о сторонах соглашения;</w:t>
      </w:r>
    </w:p>
    <w:p w14:paraId="0C0DA12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информацию об объекте совместной закупки в отношении каждого заказчика;</w:t>
      </w:r>
    </w:p>
    <w:p w14:paraId="01EC475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для заказчиков);</w:t>
      </w:r>
    </w:p>
    <w:p w14:paraId="607A675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 информацию о начальных (максимальных) ценах договоров и обоснование таких цен в отношении каждого заказчика;</w:t>
      </w:r>
    </w:p>
    <w:p w14:paraId="52DC5DE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права, обязанности и ответственность сторон;</w:t>
      </w:r>
    </w:p>
    <w:p w14:paraId="6B0B9F8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6) информацию об организаторе совместных закупок, в том числе перечень полномочий, переданных указанному организатору сторонами соглашений;</w:t>
      </w:r>
    </w:p>
    <w:p w14:paraId="37F4608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7) порядок и срок формирования документации о совместной закупке, регламент работы комиссии;</w:t>
      </w:r>
    </w:p>
    <w:p w14:paraId="3528DEF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8) порядок, сроки разработки и утверждения извещения об осуществлении совместной закупки и документации о совместной закупке;</w:t>
      </w:r>
    </w:p>
    <w:p w14:paraId="7BFE3FC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9) примерные сроки проведения совместных закупок;</w:t>
      </w:r>
    </w:p>
    <w:p w14:paraId="63E0DEC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10) срок действия соглашения;</w:t>
      </w:r>
    </w:p>
    <w:p w14:paraId="44CE4D8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11) порядок рассмотрения споров;</w:t>
      </w:r>
    </w:p>
    <w:p w14:paraId="398135D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12) порядок размещения в ЕИС, на официальном сайте, за исключением случаев, предусмотренных Федеральным законом № 223-ФЗ, 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14:paraId="2CFA83D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13) иную информацию, определяющую взаимоотношения сторон соглашения при проведении совместных закупок.</w:t>
      </w:r>
    </w:p>
    <w:p w14:paraId="21A0C50B"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38.6</w:t>
      </w:r>
      <w:r w:rsidR="000B153A" w:rsidRPr="00AD5A67">
        <w:rPr>
          <w:rFonts w:ascii="Times New Roman" w:hAnsi="Times New Roman"/>
          <w:sz w:val="24"/>
          <w:szCs w:val="24"/>
        </w:rPr>
        <w:t>.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14:paraId="2FB40D17"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38.7</w:t>
      </w:r>
      <w:r w:rsidR="000B153A" w:rsidRPr="00AD5A67">
        <w:rPr>
          <w:rFonts w:ascii="Times New Roman" w:hAnsi="Times New Roman"/>
          <w:sz w:val="24"/>
          <w:szCs w:val="24"/>
        </w:rPr>
        <w:t xml:space="preserve">. Порядок размещения информации о проведении совместной закупки </w:t>
      </w:r>
    </w:p>
    <w:p w14:paraId="2966F9E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 на официальном сайте, за исключением случаев, предусмотренных Федеральным законом № 223-ФЗ, и, если это предусмотрено соглашением о проведении совместной закупки, в иных источниках, не должны </w:t>
      </w:r>
      <w:r w:rsidRPr="00AD5A67">
        <w:rPr>
          <w:rFonts w:ascii="Times New Roman" w:hAnsi="Times New Roman"/>
          <w:sz w:val="24"/>
          <w:szCs w:val="24"/>
        </w:rPr>
        <w:lastRenderedPageBreak/>
        <w:t>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14:paraId="6E8D145D" w14:textId="77777777" w:rsidR="000B153A" w:rsidRPr="00AD5A67" w:rsidRDefault="009C2EC6" w:rsidP="000B153A">
      <w:pPr>
        <w:spacing w:after="0" w:line="240" w:lineRule="auto"/>
        <w:ind w:firstLine="709"/>
        <w:jc w:val="both"/>
        <w:rPr>
          <w:rFonts w:ascii="Times New Roman" w:hAnsi="Times New Roman"/>
          <w:sz w:val="24"/>
          <w:szCs w:val="24"/>
        </w:rPr>
      </w:pPr>
      <w:r>
        <w:rPr>
          <w:rFonts w:ascii="Times New Roman" w:hAnsi="Times New Roman"/>
          <w:sz w:val="24"/>
          <w:szCs w:val="24"/>
        </w:rPr>
        <w:t>38.8</w:t>
      </w:r>
      <w:r w:rsidR="000B153A" w:rsidRPr="00AD5A67">
        <w:rPr>
          <w:rFonts w:ascii="Times New Roman" w:hAnsi="Times New Roman"/>
          <w:sz w:val="24"/>
          <w:szCs w:val="24"/>
        </w:rPr>
        <w:t>. В целях проведения процедуры совместной закупки организатор совместной закупки:</w:t>
      </w:r>
    </w:p>
    <w:p w14:paraId="355315A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14:paraId="4F72171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2) размещает извещение об осуществлении совместной закупки в ЕИС, на официальном сайте, за исключением случаев, предусмотренных Федеральным законом № 223-ФЗ, и, если это предусмотрено соглашением о проведении совместной закупки, в иных источниках; </w:t>
      </w:r>
    </w:p>
    <w:p w14:paraId="66ED618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14:paraId="3BC3D93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14:paraId="6370733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6) при необходимости вносит изменения в документацию о совместной закупке и (или) извещение об осуществлении совместной закупки;</w:t>
      </w:r>
    </w:p>
    <w:p w14:paraId="6C00B7D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7) в порядке, установленном соглашением о проведении совместной закупки, размещает в ЕИС, на официальном сайте, за исключением случаев, предусмотренных Федеральным законом № 223-ФЗ, 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14:paraId="729A333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14:paraId="20AB72C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9) осуществляет иные полномочия, переданные ему соглашением о проведении совместной закупки.</w:t>
      </w:r>
    </w:p>
    <w:p w14:paraId="6C5E7C14"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38.9</w:t>
      </w:r>
      <w:r w:rsidR="000B153A" w:rsidRPr="00AD5A67">
        <w:rPr>
          <w:rFonts w:ascii="Times New Roman" w:hAnsi="Times New Roman"/>
          <w:sz w:val="24"/>
          <w:szCs w:val="24"/>
        </w:rPr>
        <w:t xml:space="preserve">. Договор заключается с победителем каждым заказчиком отдельно в порядке, установленном </w:t>
      </w:r>
      <w:r w:rsidR="0027096B">
        <w:rPr>
          <w:rFonts w:ascii="Times New Roman" w:hAnsi="Times New Roman"/>
          <w:sz w:val="24"/>
          <w:szCs w:val="24"/>
        </w:rPr>
        <w:t>разделом</w:t>
      </w:r>
      <w:r w:rsidR="000B153A" w:rsidRPr="00AD5A67">
        <w:rPr>
          <w:rFonts w:ascii="Times New Roman" w:hAnsi="Times New Roman"/>
          <w:sz w:val="24"/>
          <w:szCs w:val="24"/>
        </w:rPr>
        <w:t xml:space="preserve"> 7 настоящего положения, и (или) положениями о закупках товаров, работ, услуг других заказчиков, и (или) соглашением о проведении совместной закупки.</w:t>
      </w:r>
    </w:p>
    <w:p w14:paraId="7FCAF1EA" w14:textId="77777777" w:rsidR="000B153A" w:rsidRPr="00AD5A67" w:rsidRDefault="000B153A" w:rsidP="000B153A">
      <w:pPr>
        <w:spacing w:after="0" w:line="240" w:lineRule="auto"/>
        <w:ind w:firstLine="709"/>
        <w:jc w:val="both"/>
        <w:rPr>
          <w:rFonts w:ascii="Times New Roman" w:hAnsi="Times New Roman"/>
          <w:sz w:val="24"/>
          <w:szCs w:val="24"/>
        </w:rPr>
      </w:pPr>
    </w:p>
    <w:p w14:paraId="27AF9884" w14:textId="77777777" w:rsidR="000B153A" w:rsidRPr="00AD5A67" w:rsidRDefault="00A455FF" w:rsidP="00775D0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39. Особенности проведения совместного конкурса</w:t>
      </w:r>
    </w:p>
    <w:p w14:paraId="167AD932" w14:textId="77777777" w:rsidR="000B153A" w:rsidRPr="00AD5A67" w:rsidRDefault="000B153A" w:rsidP="00775D0A">
      <w:pPr>
        <w:spacing w:after="0" w:line="240" w:lineRule="auto"/>
        <w:ind w:firstLine="709"/>
        <w:jc w:val="center"/>
        <w:rPr>
          <w:rFonts w:ascii="Times New Roman" w:hAnsi="Times New Roman"/>
          <w:b/>
          <w:sz w:val="24"/>
          <w:szCs w:val="24"/>
        </w:rPr>
      </w:pPr>
    </w:p>
    <w:p w14:paraId="01EB1375" w14:textId="77777777" w:rsidR="000B153A" w:rsidRPr="00AD5A67" w:rsidRDefault="009749E4" w:rsidP="000B153A">
      <w:pPr>
        <w:spacing w:after="0" w:line="240" w:lineRule="auto"/>
        <w:ind w:firstLine="709"/>
        <w:jc w:val="both"/>
        <w:rPr>
          <w:rFonts w:ascii="Times New Roman" w:hAnsi="Times New Roman"/>
          <w:sz w:val="24"/>
          <w:szCs w:val="24"/>
        </w:rPr>
      </w:pPr>
      <w:r w:rsidRPr="00A669D9">
        <w:rPr>
          <w:rFonts w:ascii="Times New Roman" w:hAnsi="Times New Roman"/>
          <w:sz w:val="24"/>
          <w:szCs w:val="24"/>
        </w:rPr>
        <w:t>39.1</w:t>
      </w:r>
      <w:r w:rsidR="000B153A" w:rsidRPr="00AD5A67">
        <w:rPr>
          <w:rFonts w:ascii="Times New Roman" w:hAnsi="Times New Roman"/>
          <w:sz w:val="24"/>
          <w:szCs w:val="24"/>
        </w:rPr>
        <w:t xml:space="preserve">. В извещении о проведении совместного конкурса, помимо сведений, предусмотренных пунктом </w:t>
      </w:r>
      <w:r w:rsidR="00A669D9">
        <w:rPr>
          <w:rFonts w:ascii="Times New Roman" w:hAnsi="Times New Roman"/>
          <w:sz w:val="24"/>
          <w:szCs w:val="24"/>
        </w:rPr>
        <w:t>10.6</w:t>
      </w:r>
      <w:r w:rsidR="000B153A" w:rsidRPr="00AD5A67">
        <w:rPr>
          <w:rFonts w:ascii="Times New Roman" w:hAnsi="Times New Roman"/>
          <w:sz w:val="24"/>
          <w:szCs w:val="24"/>
        </w:rPr>
        <w:t xml:space="preserve"> настоящего положения, должны быть указаны следующие сведения:</w:t>
      </w:r>
    </w:p>
    <w:p w14:paraId="32561D2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наименование, место нахождения, почтовый адрес и адрес электронной почты, номер контактного телефона и факса специализированной организации (в случае, если специализированная организация осуществляет организацию и проведение процедуры совместного конкурса);</w:t>
      </w:r>
    </w:p>
    <w:p w14:paraId="2CA892F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указание на 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14:paraId="5A1A267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начальная сумма цен единиц товара, работы, услуги и максимальное значение цены договора.</w:t>
      </w:r>
    </w:p>
    <w:p w14:paraId="38430AFC"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39.2</w:t>
      </w:r>
      <w:r w:rsidR="000B153A" w:rsidRPr="00AD5A67">
        <w:rPr>
          <w:rFonts w:ascii="Times New Roman" w:hAnsi="Times New Roman"/>
          <w:sz w:val="24"/>
          <w:szCs w:val="24"/>
        </w:rPr>
        <w:t xml:space="preserve">. Конкурсная документация кроме требований, предусмотренных </w:t>
      </w:r>
      <w:r w:rsidR="000B153A" w:rsidRPr="00E231F7">
        <w:rPr>
          <w:rFonts w:ascii="Times New Roman" w:hAnsi="Times New Roman"/>
          <w:sz w:val="24"/>
          <w:szCs w:val="24"/>
        </w:rPr>
        <w:t xml:space="preserve">пунктами </w:t>
      </w:r>
      <w:r w:rsidR="00E231F7" w:rsidRPr="00E231F7">
        <w:rPr>
          <w:rFonts w:ascii="Times New Roman" w:hAnsi="Times New Roman"/>
          <w:sz w:val="24"/>
          <w:szCs w:val="24"/>
        </w:rPr>
        <w:t>10.3</w:t>
      </w:r>
      <w:r w:rsidR="000B153A" w:rsidRPr="00E231F7">
        <w:rPr>
          <w:rFonts w:ascii="Times New Roman" w:hAnsi="Times New Roman"/>
          <w:sz w:val="24"/>
          <w:szCs w:val="24"/>
        </w:rPr>
        <w:t xml:space="preserve"> и </w:t>
      </w:r>
      <w:r w:rsidR="00E231F7">
        <w:rPr>
          <w:rFonts w:ascii="Times New Roman" w:hAnsi="Times New Roman"/>
          <w:sz w:val="24"/>
          <w:szCs w:val="24"/>
        </w:rPr>
        <w:t>10.7</w:t>
      </w:r>
      <w:r w:rsidR="000B153A" w:rsidRPr="00AD5A67">
        <w:rPr>
          <w:rFonts w:ascii="Times New Roman" w:hAnsi="Times New Roman"/>
          <w:sz w:val="24"/>
          <w:szCs w:val="24"/>
        </w:rPr>
        <w:t xml:space="preserve"> настоящего положения, должна также содержать:</w:t>
      </w:r>
    </w:p>
    <w:p w14:paraId="7F09384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1) порядок и срок отзыва заявок на участие в совместном конкурсе, порядок внесения изменений в такие заявки;</w:t>
      </w:r>
    </w:p>
    <w:p w14:paraId="1FC076E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срок со дня размещения в ЕИС, на официальном сайте, за исключением случаев, предусмотренных Федеральным законом № 223-ФЗ, итогового протокола по результатам совместного конкурса, в течение которого победитель совместного конкурса должен подписать проект договора.</w:t>
      </w:r>
    </w:p>
    <w:p w14:paraId="359F1D11"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39.3</w:t>
      </w:r>
      <w:r w:rsidR="000B153A" w:rsidRPr="00AD5A67">
        <w:rPr>
          <w:rFonts w:ascii="Times New Roman" w:hAnsi="Times New Roman"/>
          <w:sz w:val="24"/>
          <w:szCs w:val="24"/>
        </w:rPr>
        <w:t xml:space="preserve">. Для участия в совместном конкурсе участник такого конкурса подает заявку в соответствии с требованиями </w:t>
      </w:r>
      <w:r>
        <w:rPr>
          <w:rFonts w:ascii="Times New Roman" w:hAnsi="Times New Roman"/>
          <w:sz w:val="24"/>
          <w:szCs w:val="24"/>
        </w:rPr>
        <w:t>раздела</w:t>
      </w:r>
      <w:r w:rsidR="000B153A" w:rsidRPr="00AD5A67">
        <w:rPr>
          <w:rFonts w:ascii="Times New Roman" w:hAnsi="Times New Roman"/>
          <w:sz w:val="24"/>
          <w:szCs w:val="24"/>
        </w:rPr>
        <w:t xml:space="preserve"> 16 настоящего положения. В случае если совместный конкурс проводится в составе нескольких лотов, заявка подается на каждый лот отдельно.</w:t>
      </w:r>
    </w:p>
    <w:p w14:paraId="342AED2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14:paraId="6DD8615B"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39.4</w:t>
      </w:r>
      <w:r w:rsidR="000B153A" w:rsidRPr="00AD5A67">
        <w:rPr>
          <w:rFonts w:ascii="Times New Roman" w:hAnsi="Times New Roman"/>
          <w:sz w:val="24"/>
          <w:szCs w:val="24"/>
        </w:rPr>
        <w:t>.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14:paraId="211BD3C0"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39.5</w:t>
      </w:r>
      <w:r w:rsidR="000B153A" w:rsidRPr="00AD5A67">
        <w:rPr>
          <w:rFonts w:ascii="Times New Roman" w:hAnsi="Times New Roman"/>
          <w:sz w:val="24"/>
          <w:szCs w:val="24"/>
        </w:rPr>
        <w:t>.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14:paraId="4397319C"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39.6</w:t>
      </w:r>
      <w:r w:rsidR="000B153A" w:rsidRPr="00AD5A67">
        <w:rPr>
          <w:rFonts w:ascii="Times New Roman" w:hAnsi="Times New Roman"/>
          <w:sz w:val="24"/>
          <w:szCs w:val="24"/>
        </w:rPr>
        <w:t xml:space="preserve">.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заявок на участие в таком конкурсе и размещаются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w:t>
      </w:r>
      <w:r w:rsidR="00C11DE4" w:rsidRPr="00C11DE4">
        <w:rPr>
          <w:rFonts w:ascii="Times New Roman" w:hAnsi="Times New Roman"/>
          <w:sz w:val="24"/>
          <w:szCs w:val="24"/>
        </w:rPr>
        <w:t>пункте 10.</w:t>
      </w:r>
      <w:r w:rsidR="00C11DE4">
        <w:rPr>
          <w:rFonts w:ascii="Times New Roman" w:hAnsi="Times New Roman"/>
          <w:sz w:val="24"/>
          <w:szCs w:val="24"/>
        </w:rPr>
        <w:t>22</w:t>
      </w:r>
      <w:r w:rsidR="000B153A" w:rsidRPr="00AD5A67">
        <w:rPr>
          <w:rFonts w:ascii="Times New Roman" w:hAnsi="Times New Roman"/>
          <w:sz w:val="24"/>
          <w:szCs w:val="24"/>
        </w:rPr>
        <w:t xml:space="preserve"> настоящего положения.</w:t>
      </w:r>
    </w:p>
    <w:p w14:paraId="1A5704BE"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39.7</w:t>
      </w:r>
      <w:r w:rsidR="000B153A" w:rsidRPr="00AD5A67">
        <w:rPr>
          <w:rFonts w:ascii="Times New Roman" w:hAnsi="Times New Roman"/>
          <w:sz w:val="24"/>
          <w:szCs w:val="24"/>
        </w:rPr>
        <w:t xml:space="preserve">.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14:paraId="175DA30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В протокол, предусмотренный </w:t>
      </w:r>
      <w:r w:rsidRPr="00C11DE4">
        <w:rPr>
          <w:rFonts w:ascii="Times New Roman" w:hAnsi="Times New Roman"/>
          <w:sz w:val="24"/>
          <w:szCs w:val="24"/>
        </w:rPr>
        <w:t xml:space="preserve">пунктом </w:t>
      </w:r>
      <w:r w:rsidR="00AA6B80">
        <w:rPr>
          <w:rFonts w:ascii="Times New Roman" w:hAnsi="Times New Roman"/>
          <w:sz w:val="24"/>
          <w:szCs w:val="24"/>
        </w:rPr>
        <w:t>39.16</w:t>
      </w:r>
      <w:r w:rsidRPr="00AD5A67">
        <w:rPr>
          <w:rFonts w:ascii="Times New Roman" w:hAnsi="Times New Roman"/>
          <w:sz w:val="24"/>
          <w:szCs w:val="24"/>
        </w:rPr>
        <w:t xml:space="preserve"> настоящего положения, вносится информация о признании совместного конкурса несостоявшимся.</w:t>
      </w:r>
    </w:p>
    <w:p w14:paraId="7E44DBC5"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39.8</w:t>
      </w:r>
      <w:r w:rsidR="000B153A" w:rsidRPr="00AD5A67">
        <w:rPr>
          <w:rFonts w:ascii="Times New Roman" w:hAnsi="Times New Roman"/>
          <w:sz w:val="24"/>
          <w:szCs w:val="24"/>
        </w:rPr>
        <w:t>.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14:paraId="32B021A8"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39.9</w:t>
      </w:r>
      <w:r w:rsidR="000B153A" w:rsidRPr="00AD5A67">
        <w:rPr>
          <w:rFonts w:ascii="Times New Roman" w:hAnsi="Times New Roman"/>
          <w:sz w:val="24"/>
          <w:szCs w:val="24"/>
        </w:rPr>
        <w:t xml:space="preserve">. В течение одного часа с момента поступления оператору электронной площадки протокола, указанного в </w:t>
      </w:r>
      <w:r w:rsidR="000B153A" w:rsidRPr="00C11DE4">
        <w:rPr>
          <w:rFonts w:ascii="Times New Roman" w:hAnsi="Times New Roman"/>
          <w:sz w:val="24"/>
          <w:szCs w:val="24"/>
        </w:rPr>
        <w:t xml:space="preserve">пункте </w:t>
      </w:r>
      <w:r>
        <w:rPr>
          <w:rFonts w:ascii="Times New Roman" w:hAnsi="Times New Roman"/>
          <w:sz w:val="24"/>
          <w:szCs w:val="24"/>
        </w:rPr>
        <w:t>39.16</w:t>
      </w:r>
      <w:r w:rsidR="000B153A" w:rsidRPr="00AD5A67">
        <w:rPr>
          <w:rFonts w:ascii="Times New Roman" w:hAnsi="Times New Roman"/>
          <w:sz w:val="24"/>
          <w:szCs w:val="24"/>
        </w:rPr>
        <w:t xml:space="preserve">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14:paraId="2A08051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 электронной форме;</w:t>
      </w:r>
    </w:p>
    <w:p w14:paraId="10B7519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14:paraId="63C2D83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3) о дате и времени начала проведения процедуры подачи окончательных предложений о цене договора или о ее непроведении в случае, предусмотренном </w:t>
      </w:r>
      <w:r w:rsidRPr="00E34612">
        <w:rPr>
          <w:rFonts w:ascii="Times New Roman" w:hAnsi="Times New Roman"/>
          <w:sz w:val="24"/>
          <w:szCs w:val="24"/>
        </w:rPr>
        <w:t xml:space="preserve">пунктом </w:t>
      </w:r>
      <w:r w:rsidR="00AA6B80">
        <w:rPr>
          <w:rFonts w:ascii="Times New Roman" w:hAnsi="Times New Roman"/>
          <w:sz w:val="24"/>
          <w:szCs w:val="24"/>
        </w:rPr>
        <w:t>39.15</w:t>
      </w:r>
      <w:r w:rsidRPr="00AD5A67">
        <w:rPr>
          <w:rFonts w:ascii="Times New Roman" w:hAnsi="Times New Roman"/>
          <w:sz w:val="24"/>
          <w:szCs w:val="24"/>
        </w:rPr>
        <w:t xml:space="preserve"> настоящего положения.</w:t>
      </w:r>
    </w:p>
    <w:p w14:paraId="44ED8A33"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39.10</w:t>
      </w:r>
      <w:r w:rsidR="000B153A" w:rsidRPr="00AD5A67">
        <w:rPr>
          <w:rFonts w:ascii="Times New Roman" w:hAnsi="Times New Roman"/>
          <w:sz w:val="24"/>
          <w:szCs w:val="24"/>
        </w:rPr>
        <w:t>.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14:paraId="67DBA6A9"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39.11</w:t>
      </w:r>
      <w:r w:rsidR="000B153A" w:rsidRPr="00AD5A67">
        <w:rPr>
          <w:rFonts w:ascii="Times New Roman" w:hAnsi="Times New Roman"/>
          <w:sz w:val="24"/>
          <w:szCs w:val="24"/>
        </w:rPr>
        <w:t>.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14:paraId="70957CF4"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39.12</w:t>
      </w:r>
      <w:r w:rsidR="000B153A" w:rsidRPr="00AD5A67">
        <w:rPr>
          <w:rFonts w:ascii="Times New Roman" w:hAnsi="Times New Roman"/>
          <w:sz w:val="24"/>
          <w:szCs w:val="24"/>
        </w:rPr>
        <w:t>.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31E79B7F"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39.13</w:t>
      </w:r>
      <w:r w:rsidR="000B153A" w:rsidRPr="00AD5A67">
        <w:rPr>
          <w:rFonts w:ascii="Times New Roman" w:hAnsi="Times New Roman"/>
          <w:sz w:val="24"/>
          <w:szCs w:val="24"/>
        </w:rPr>
        <w:t>.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14:paraId="1D451E8C"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39.14</w:t>
      </w:r>
      <w:r w:rsidR="000B153A" w:rsidRPr="00AD5A67">
        <w:rPr>
          <w:rFonts w:ascii="Times New Roman" w:hAnsi="Times New Roman"/>
          <w:sz w:val="24"/>
          <w:szCs w:val="24"/>
        </w:rPr>
        <w:t>.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14:paraId="7FB1984E"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39.15</w:t>
      </w:r>
      <w:r w:rsidR="000B153A" w:rsidRPr="00AD5A67">
        <w:rPr>
          <w:rFonts w:ascii="Times New Roman" w:hAnsi="Times New Roman"/>
          <w:sz w:val="24"/>
          <w:szCs w:val="24"/>
        </w:rPr>
        <w:t>.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14:paraId="5B2CD20F"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39.16</w:t>
      </w:r>
      <w:r w:rsidR="000B153A" w:rsidRPr="00AD5A67">
        <w:rPr>
          <w:rFonts w:ascii="Times New Roman" w:hAnsi="Times New Roman"/>
          <w:sz w:val="24"/>
          <w:szCs w:val="24"/>
        </w:rPr>
        <w:t xml:space="preserve">.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w:t>
      </w:r>
      <w:r w:rsidR="00C11DE4">
        <w:rPr>
          <w:rFonts w:ascii="Times New Roman" w:hAnsi="Times New Roman"/>
          <w:sz w:val="24"/>
          <w:szCs w:val="24"/>
        </w:rPr>
        <w:t>10.20</w:t>
      </w:r>
      <w:r w:rsidR="000B153A" w:rsidRPr="00AD5A67">
        <w:rPr>
          <w:rFonts w:ascii="Times New Roman" w:hAnsi="Times New Roman"/>
          <w:sz w:val="24"/>
          <w:szCs w:val="24"/>
        </w:rPr>
        <w:t xml:space="preserve"> настоящего положения, а также следующие сведения:</w:t>
      </w:r>
    </w:p>
    <w:p w14:paraId="61836EA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дату, время начала и окончания проведения процедуры подачи окончательных предложений о цене договора;</w:t>
      </w:r>
    </w:p>
    <w:p w14:paraId="0A39CBE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14:paraId="6650035B"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39.17</w:t>
      </w:r>
      <w:r w:rsidR="000B153A" w:rsidRPr="00AD5A67">
        <w:rPr>
          <w:rFonts w:ascii="Times New Roman" w:hAnsi="Times New Roman"/>
          <w:sz w:val="24"/>
          <w:szCs w:val="24"/>
        </w:rPr>
        <w:t xml:space="preserve">. Протокол подачи окончательных предложений о цене договора размещается заказчиком в ЕИС, на официальном сайте, за исключением случаев, предусмотренных Федеральным законом № 223-ФЗ, и на электронной площадке в </w:t>
      </w:r>
      <w:r w:rsidR="00882001">
        <w:rPr>
          <w:rFonts w:ascii="Times New Roman" w:hAnsi="Times New Roman"/>
          <w:sz w:val="24"/>
          <w:szCs w:val="24"/>
        </w:rPr>
        <w:t>срок, предусмотренный пунктом 10.22</w:t>
      </w:r>
      <w:r w:rsidR="000B153A" w:rsidRPr="00AD5A67">
        <w:rPr>
          <w:rFonts w:ascii="Times New Roman" w:hAnsi="Times New Roman"/>
          <w:sz w:val="24"/>
          <w:szCs w:val="24"/>
        </w:rPr>
        <w:t xml:space="preserve"> настоящего положения.</w:t>
      </w:r>
    </w:p>
    <w:p w14:paraId="269D9ADE"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39.18</w:t>
      </w:r>
      <w:r w:rsidR="000B153A" w:rsidRPr="00AD5A67">
        <w:rPr>
          <w:rFonts w:ascii="Times New Roman" w:hAnsi="Times New Roman"/>
          <w:sz w:val="24"/>
          <w:szCs w:val="24"/>
        </w:rPr>
        <w:t>.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14:paraId="074B043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14:paraId="63ECF24A"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39.19</w:t>
      </w:r>
      <w:r w:rsidR="000B153A" w:rsidRPr="00AD5A67">
        <w:rPr>
          <w:rFonts w:ascii="Times New Roman" w:hAnsi="Times New Roman"/>
          <w:sz w:val="24"/>
          <w:szCs w:val="24"/>
        </w:rPr>
        <w:t>.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14:paraId="1417F1F4"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39.20</w:t>
      </w:r>
      <w:r w:rsidR="000B153A" w:rsidRPr="00AD5A67">
        <w:rPr>
          <w:rFonts w:ascii="Times New Roman" w:hAnsi="Times New Roman"/>
          <w:sz w:val="24"/>
          <w:szCs w:val="24"/>
        </w:rPr>
        <w:t>.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14:paraId="75A9D4C9"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39.21</w:t>
      </w:r>
      <w:r w:rsidR="000B153A" w:rsidRPr="00AD5A67">
        <w:rPr>
          <w:rFonts w:ascii="Times New Roman" w:hAnsi="Times New Roman"/>
          <w:sz w:val="24"/>
          <w:szCs w:val="24"/>
        </w:rPr>
        <w:t>. 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14:paraId="0F55173D"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39.22</w:t>
      </w:r>
      <w:r w:rsidR="000B153A" w:rsidRPr="00AD5A67">
        <w:rPr>
          <w:rFonts w:ascii="Times New Roman" w:hAnsi="Times New Roman"/>
          <w:sz w:val="24"/>
          <w:szCs w:val="24"/>
        </w:rPr>
        <w:t>.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14:paraId="4E692825"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39.23</w:t>
      </w:r>
      <w:r w:rsidR="000B153A" w:rsidRPr="00AD5A67">
        <w:rPr>
          <w:rFonts w:ascii="Times New Roman" w:hAnsi="Times New Roman"/>
          <w:sz w:val="24"/>
          <w:szCs w:val="24"/>
        </w:rPr>
        <w:t xml:space="preserve">.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w:t>
      </w:r>
      <w:r w:rsidR="000B153A" w:rsidRPr="00533E29">
        <w:rPr>
          <w:rFonts w:ascii="Times New Roman" w:hAnsi="Times New Roman"/>
          <w:sz w:val="24"/>
          <w:szCs w:val="24"/>
        </w:rPr>
        <w:t xml:space="preserve">пунктом </w:t>
      </w:r>
      <w:r w:rsidR="00533E29">
        <w:rPr>
          <w:rFonts w:ascii="Times New Roman" w:hAnsi="Times New Roman"/>
          <w:sz w:val="24"/>
          <w:szCs w:val="24"/>
        </w:rPr>
        <w:t>10.21</w:t>
      </w:r>
      <w:r w:rsidR="000B153A" w:rsidRPr="00AD5A67">
        <w:rPr>
          <w:rFonts w:ascii="Times New Roman" w:hAnsi="Times New Roman"/>
          <w:sz w:val="24"/>
          <w:szCs w:val="24"/>
        </w:rPr>
        <w:t xml:space="preserve"> настоящего положения.</w:t>
      </w:r>
    </w:p>
    <w:p w14:paraId="3335FAFE"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39.24</w:t>
      </w:r>
      <w:r w:rsidR="000B153A" w:rsidRPr="00AD5A67">
        <w:rPr>
          <w:rFonts w:ascii="Times New Roman" w:hAnsi="Times New Roman"/>
          <w:sz w:val="24"/>
          <w:szCs w:val="24"/>
        </w:rPr>
        <w:t xml:space="preserve">. Итоговый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предусмотренный </w:t>
      </w:r>
      <w:r w:rsidR="000B153A" w:rsidRPr="00533E29">
        <w:rPr>
          <w:rFonts w:ascii="Times New Roman" w:hAnsi="Times New Roman"/>
          <w:sz w:val="24"/>
          <w:szCs w:val="24"/>
        </w:rPr>
        <w:t xml:space="preserve">пунктом </w:t>
      </w:r>
      <w:r w:rsidR="00533E29">
        <w:rPr>
          <w:rFonts w:ascii="Times New Roman" w:hAnsi="Times New Roman"/>
          <w:sz w:val="24"/>
          <w:szCs w:val="24"/>
        </w:rPr>
        <w:t>10.22</w:t>
      </w:r>
      <w:r w:rsidR="000B153A" w:rsidRPr="00AD5A67">
        <w:rPr>
          <w:rFonts w:ascii="Times New Roman" w:hAnsi="Times New Roman"/>
          <w:sz w:val="24"/>
          <w:szCs w:val="24"/>
        </w:rPr>
        <w:t xml:space="preserve"> настоящего положения.</w:t>
      </w:r>
    </w:p>
    <w:p w14:paraId="38EABD2A"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39.25</w:t>
      </w:r>
      <w:r w:rsidR="000B153A" w:rsidRPr="00AD5A67">
        <w:rPr>
          <w:rFonts w:ascii="Times New Roman" w:hAnsi="Times New Roman"/>
          <w:sz w:val="24"/>
          <w:szCs w:val="24"/>
        </w:rPr>
        <w:t xml:space="preserve">. Заключение договора по результатам проведения совместного конкурса осуществляется в порядке, предусмотренном </w:t>
      </w:r>
      <w:r>
        <w:rPr>
          <w:rFonts w:ascii="Times New Roman" w:hAnsi="Times New Roman"/>
          <w:sz w:val="24"/>
          <w:szCs w:val="24"/>
        </w:rPr>
        <w:t>разделом</w:t>
      </w:r>
      <w:r w:rsidR="000B153A" w:rsidRPr="00AD5A67">
        <w:rPr>
          <w:rFonts w:ascii="Times New Roman" w:hAnsi="Times New Roman"/>
          <w:sz w:val="24"/>
          <w:szCs w:val="24"/>
        </w:rPr>
        <w:t xml:space="preserve"> 7 настоящего положения.</w:t>
      </w:r>
    </w:p>
    <w:p w14:paraId="2067B466"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39.26</w:t>
      </w:r>
      <w:r w:rsidR="000B153A" w:rsidRPr="00AD5A67">
        <w:rPr>
          <w:rFonts w:ascii="Times New Roman" w:hAnsi="Times New Roman"/>
          <w:sz w:val="24"/>
          <w:szCs w:val="24"/>
        </w:rPr>
        <w:t xml:space="preserve">. 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w:t>
      </w:r>
      <w:r w:rsidR="0027096B">
        <w:rPr>
          <w:rFonts w:ascii="Times New Roman" w:hAnsi="Times New Roman"/>
          <w:sz w:val="24"/>
          <w:szCs w:val="24"/>
        </w:rPr>
        <w:t>разделом</w:t>
      </w:r>
      <w:r w:rsidR="000B153A" w:rsidRPr="00AD5A67">
        <w:rPr>
          <w:rFonts w:ascii="Times New Roman" w:hAnsi="Times New Roman"/>
          <w:sz w:val="24"/>
          <w:szCs w:val="24"/>
        </w:rPr>
        <w:t xml:space="preserve">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14:paraId="4580731D"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39.27</w:t>
      </w:r>
      <w:r w:rsidR="000B153A" w:rsidRPr="00AD5A67">
        <w:rPr>
          <w:rFonts w:ascii="Times New Roman" w:hAnsi="Times New Roman"/>
          <w:sz w:val="24"/>
          <w:szCs w:val="24"/>
        </w:rPr>
        <w:t>. 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14:paraId="6BCCF301"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39.28</w:t>
      </w:r>
      <w:r w:rsidR="000B153A" w:rsidRPr="00AD5A67">
        <w:rPr>
          <w:rFonts w:ascii="Times New Roman" w:hAnsi="Times New Roman"/>
          <w:sz w:val="24"/>
          <w:szCs w:val="24"/>
        </w:rPr>
        <w:t>.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совместного конкурса, и цены договора, которая может быть изменена в пределах десяти процентов.</w:t>
      </w:r>
    </w:p>
    <w:p w14:paraId="3093548A" w14:textId="77777777" w:rsidR="000B153A" w:rsidRPr="00AD5A67" w:rsidRDefault="000B153A" w:rsidP="000B153A">
      <w:pPr>
        <w:spacing w:after="0" w:line="240" w:lineRule="auto"/>
        <w:ind w:firstLine="709"/>
        <w:jc w:val="both"/>
        <w:rPr>
          <w:rFonts w:ascii="Times New Roman" w:hAnsi="Times New Roman"/>
          <w:sz w:val="24"/>
          <w:szCs w:val="24"/>
        </w:rPr>
      </w:pPr>
    </w:p>
    <w:p w14:paraId="1F1F109F" w14:textId="77777777" w:rsidR="000B153A" w:rsidRPr="00AD5A67" w:rsidRDefault="00A455FF" w:rsidP="00775D0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40. Особенности участия в закупках</w:t>
      </w:r>
    </w:p>
    <w:p w14:paraId="05CD591D" w14:textId="77777777" w:rsidR="000B153A" w:rsidRPr="00AD5A67" w:rsidRDefault="000B153A" w:rsidP="00775D0A">
      <w:pPr>
        <w:spacing w:after="0" w:line="240" w:lineRule="auto"/>
        <w:ind w:firstLine="709"/>
        <w:jc w:val="center"/>
        <w:rPr>
          <w:rFonts w:ascii="Times New Roman" w:hAnsi="Times New Roman"/>
          <w:b/>
          <w:sz w:val="24"/>
          <w:szCs w:val="24"/>
        </w:rPr>
      </w:pPr>
      <w:r w:rsidRPr="00AD5A67">
        <w:rPr>
          <w:rFonts w:ascii="Times New Roman" w:hAnsi="Times New Roman"/>
          <w:b/>
          <w:sz w:val="24"/>
          <w:szCs w:val="24"/>
        </w:rPr>
        <w:t>коллективного участника закупки</w:t>
      </w:r>
    </w:p>
    <w:p w14:paraId="31E06D9A" w14:textId="77777777" w:rsidR="000B153A" w:rsidRPr="00AD5A67" w:rsidRDefault="000B153A" w:rsidP="000B153A">
      <w:pPr>
        <w:spacing w:after="0" w:line="240" w:lineRule="auto"/>
        <w:ind w:firstLine="709"/>
        <w:jc w:val="both"/>
        <w:rPr>
          <w:rFonts w:ascii="Times New Roman" w:hAnsi="Times New Roman"/>
          <w:sz w:val="24"/>
          <w:szCs w:val="24"/>
        </w:rPr>
      </w:pPr>
    </w:p>
    <w:p w14:paraId="09D96C0A" w14:textId="77777777" w:rsidR="000B153A" w:rsidRPr="00AD5A67" w:rsidRDefault="00882001" w:rsidP="000B153A">
      <w:pPr>
        <w:spacing w:after="0" w:line="240" w:lineRule="auto"/>
        <w:ind w:firstLine="709"/>
        <w:jc w:val="both"/>
        <w:rPr>
          <w:rFonts w:ascii="Times New Roman" w:hAnsi="Times New Roman"/>
          <w:sz w:val="24"/>
          <w:szCs w:val="24"/>
        </w:rPr>
      </w:pPr>
      <w:r w:rsidRPr="00882001">
        <w:rPr>
          <w:rFonts w:ascii="Times New Roman" w:hAnsi="Times New Roman"/>
          <w:sz w:val="24"/>
          <w:szCs w:val="24"/>
        </w:rPr>
        <w:t>40.1</w:t>
      </w:r>
      <w:r w:rsidR="000B153A" w:rsidRPr="00AD5A67">
        <w:rPr>
          <w:rFonts w:ascii="Times New Roman" w:hAnsi="Times New Roman"/>
          <w:sz w:val="24"/>
          <w:szCs w:val="24"/>
        </w:rPr>
        <w:t xml:space="preserve">.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w:t>
      </w:r>
      <w:r w:rsidR="000B153A" w:rsidRPr="003D5DF1">
        <w:rPr>
          <w:rFonts w:ascii="Times New Roman" w:hAnsi="Times New Roman"/>
          <w:sz w:val="24"/>
          <w:szCs w:val="24"/>
        </w:rPr>
        <w:t xml:space="preserve">пункта </w:t>
      </w:r>
      <w:r w:rsidR="003D5DF1">
        <w:rPr>
          <w:rFonts w:ascii="Times New Roman" w:hAnsi="Times New Roman"/>
          <w:sz w:val="24"/>
          <w:szCs w:val="24"/>
        </w:rPr>
        <w:t>8.5</w:t>
      </w:r>
      <w:r w:rsidR="000B153A" w:rsidRPr="00AD5A67">
        <w:rPr>
          <w:rFonts w:ascii="Times New Roman" w:hAnsi="Times New Roman"/>
          <w:sz w:val="24"/>
          <w:szCs w:val="24"/>
        </w:rPr>
        <w:t xml:space="preserve"> настоящего положения, за исключением случаев, указанных в пункте </w:t>
      </w:r>
      <w:r w:rsidR="00AA6B80">
        <w:rPr>
          <w:rFonts w:ascii="Times New Roman" w:hAnsi="Times New Roman"/>
          <w:sz w:val="24"/>
          <w:szCs w:val="24"/>
        </w:rPr>
        <w:t>40.2</w:t>
      </w:r>
      <w:r w:rsidR="000B153A" w:rsidRPr="00AD5A67">
        <w:rPr>
          <w:rFonts w:ascii="Times New Roman" w:hAnsi="Times New Roman"/>
          <w:sz w:val="24"/>
          <w:szCs w:val="24"/>
        </w:rPr>
        <w:t xml:space="preserve"> настоящего положения. </w:t>
      </w:r>
    </w:p>
    <w:p w14:paraId="75126CD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14:paraId="5EE71AB9"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40.2</w:t>
      </w:r>
      <w:r w:rsidR="000B153A" w:rsidRPr="00AD5A67">
        <w:rPr>
          <w:rFonts w:ascii="Times New Roman" w:hAnsi="Times New Roman"/>
          <w:sz w:val="24"/>
          <w:szCs w:val="24"/>
        </w:rPr>
        <w:t>. Не допускается участие в закупке коллективного участника закупки, объединяющего одновременно юридических и физических лиц, в том числе индивидуальных предпринимателей.</w:t>
      </w:r>
    </w:p>
    <w:p w14:paraId="62F90D2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При проведении конкурентной закупки среди субъектов малого и среднего предпринимательства требование </w:t>
      </w:r>
      <w:r w:rsidRPr="003D5DF1">
        <w:rPr>
          <w:rFonts w:ascii="Times New Roman" w:hAnsi="Times New Roman"/>
          <w:sz w:val="24"/>
          <w:szCs w:val="24"/>
        </w:rPr>
        <w:t xml:space="preserve">пункта </w:t>
      </w:r>
      <w:r w:rsidR="003D5DF1">
        <w:rPr>
          <w:rFonts w:ascii="Times New Roman" w:hAnsi="Times New Roman"/>
          <w:sz w:val="24"/>
          <w:szCs w:val="24"/>
        </w:rPr>
        <w:t>8.6</w:t>
      </w:r>
      <w:r w:rsidRPr="00AD5A67">
        <w:rPr>
          <w:rFonts w:ascii="Times New Roman" w:hAnsi="Times New Roman"/>
          <w:sz w:val="24"/>
          <w:szCs w:val="24"/>
        </w:rPr>
        <w:t xml:space="preserve"> настоящего положения распространяется на каждого участника закупки, входящего в состав коллективного участника закупки.</w:t>
      </w:r>
    </w:p>
    <w:p w14:paraId="0779E111"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40.3</w:t>
      </w:r>
      <w:r w:rsidR="000B153A" w:rsidRPr="00AD5A67">
        <w:rPr>
          <w:rFonts w:ascii="Times New Roman" w:hAnsi="Times New Roman"/>
          <w:sz w:val="24"/>
          <w:szCs w:val="24"/>
        </w:rPr>
        <w:t>.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69BC0B7C"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40.4</w:t>
      </w:r>
      <w:r w:rsidR="000B153A" w:rsidRPr="00AD5A67">
        <w:rPr>
          <w:rFonts w:ascii="Times New Roman" w:hAnsi="Times New Roman"/>
          <w:sz w:val="24"/>
          <w:szCs w:val="24"/>
        </w:rPr>
        <w:t>.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член коллективного участника не вправе входить в состав другого коллективного участника закупки.</w:t>
      </w:r>
    </w:p>
    <w:p w14:paraId="6E118ABB"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40.5</w:t>
      </w:r>
      <w:r w:rsidR="000B153A" w:rsidRPr="00AD5A67">
        <w:rPr>
          <w:rFonts w:ascii="Times New Roman" w:hAnsi="Times New Roman"/>
          <w:sz w:val="24"/>
          <w:szCs w:val="24"/>
        </w:rPr>
        <w:t xml:space="preserve">. Заявка коллективного участника закупки подлежит отклонению комиссией на любом этапе проведения закупки, в порядке, установленном </w:t>
      </w:r>
      <w:r w:rsidR="000B153A" w:rsidRPr="003D5DF1">
        <w:rPr>
          <w:rFonts w:ascii="Times New Roman" w:hAnsi="Times New Roman"/>
          <w:sz w:val="24"/>
          <w:szCs w:val="24"/>
        </w:rPr>
        <w:t xml:space="preserve">пунктом </w:t>
      </w:r>
      <w:r w:rsidR="003D5DF1">
        <w:rPr>
          <w:rFonts w:ascii="Times New Roman" w:hAnsi="Times New Roman"/>
          <w:sz w:val="24"/>
          <w:szCs w:val="24"/>
        </w:rPr>
        <w:t>8.11</w:t>
      </w:r>
      <w:r w:rsidR="000B153A" w:rsidRPr="00AD5A67">
        <w:rPr>
          <w:rFonts w:ascii="Times New Roman" w:hAnsi="Times New Roman"/>
          <w:sz w:val="24"/>
          <w:szCs w:val="24"/>
        </w:rPr>
        <w:t xml:space="preserve">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14:paraId="32041D5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В случае установления комиссией обстоятельств, предусмотренных пунктами </w:t>
      </w:r>
      <w:r w:rsidR="00AA6B80">
        <w:rPr>
          <w:rFonts w:ascii="Times New Roman" w:hAnsi="Times New Roman"/>
          <w:sz w:val="24"/>
          <w:szCs w:val="24"/>
        </w:rPr>
        <w:t>40.2 – 40.4</w:t>
      </w:r>
      <w:r w:rsidRPr="00AD5A67">
        <w:rPr>
          <w:rFonts w:ascii="Times New Roman" w:hAnsi="Times New Roman"/>
          <w:sz w:val="24"/>
          <w:szCs w:val="24"/>
        </w:rPr>
        <w:t xml:space="preserve"> настоящего положения, коллективный участник закупки не допускается комиссией к участию в закупке в соответствии с подпунктом 3 </w:t>
      </w:r>
      <w:r w:rsidR="003D5DF1" w:rsidRPr="003D5DF1">
        <w:rPr>
          <w:rFonts w:ascii="Times New Roman" w:hAnsi="Times New Roman"/>
          <w:sz w:val="24"/>
          <w:szCs w:val="24"/>
        </w:rPr>
        <w:t>пункта 8.</w:t>
      </w:r>
      <w:r w:rsidR="003D5DF1">
        <w:rPr>
          <w:rFonts w:ascii="Times New Roman" w:hAnsi="Times New Roman"/>
          <w:sz w:val="24"/>
          <w:szCs w:val="24"/>
        </w:rPr>
        <w:t>10</w:t>
      </w:r>
      <w:r w:rsidRPr="00AD5A67">
        <w:rPr>
          <w:rFonts w:ascii="Times New Roman" w:hAnsi="Times New Roman"/>
          <w:sz w:val="24"/>
          <w:szCs w:val="24"/>
        </w:rPr>
        <w:t xml:space="preserve"> настоящего положения. </w:t>
      </w:r>
    </w:p>
    <w:p w14:paraId="62E6AB15"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40.6</w:t>
      </w:r>
      <w:r w:rsidR="000B153A" w:rsidRPr="00AD5A67">
        <w:rPr>
          <w:rFonts w:ascii="Times New Roman" w:hAnsi="Times New Roman"/>
          <w:sz w:val="24"/>
          <w:szCs w:val="24"/>
        </w:rPr>
        <w:t xml:space="preserve">. В случае участия в закупке коллективного участника закупки такой участник должен соответствовать требованиям, установленным к участникам закупки в извещении об осуществлении конкурентной закупки и (или) документации о закупке, в целом, за исключением случая, установленного в части второй пункта </w:t>
      </w:r>
      <w:r>
        <w:rPr>
          <w:rFonts w:ascii="Times New Roman" w:hAnsi="Times New Roman"/>
          <w:sz w:val="24"/>
          <w:szCs w:val="24"/>
        </w:rPr>
        <w:t>40.2</w:t>
      </w:r>
      <w:r w:rsidR="000B153A" w:rsidRPr="00AD5A67">
        <w:rPr>
          <w:rFonts w:ascii="Times New Roman" w:hAnsi="Times New Roman"/>
          <w:sz w:val="24"/>
          <w:szCs w:val="24"/>
        </w:rPr>
        <w:t xml:space="preserve"> настоящего положения.</w:t>
      </w:r>
    </w:p>
    <w:p w14:paraId="463E36F8"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40.7</w:t>
      </w:r>
      <w:r w:rsidR="000B153A" w:rsidRPr="00AD5A67">
        <w:rPr>
          <w:rFonts w:ascii="Times New Roman" w:hAnsi="Times New Roman"/>
          <w:sz w:val="24"/>
          <w:szCs w:val="24"/>
        </w:rPr>
        <w:t xml:space="preserve">. В случае установления заказчиком в извещении об осуществлении конкурентной закупки и (или) документации о закупке требования в соответствии с подпунктом 3 </w:t>
      </w:r>
      <w:r w:rsidR="000B153A" w:rsidRPr="00670537">
        <w:rPr>
          <w:rFonts w:ascii="Times New Roman" w:hAnsi="Times New Roman"/>
          <w:sz w:val="24"/>
          <w:szCs w:val="24"/>
        </w:rPr>
        <w:t xml:space="preserve">пункта </w:t>
      </w:r>
      <w:r w:rsidR="00670537">
        <w:rPr>
          <w:rFonts w:ascii="Times New Roman" w:hAnsi="Times New Roman"/>
          <w:sz w:val="24"/>
          <w:szCs w:val="24"/>
        </w:rPr>
        <w:t>8.5</w:t>
      </w:r>
      <w:r w:rsidR="000B153A" w:rsidRPr="00AD5A67">
        <w:rPr>
          <w:rFonts w:ascii="Times New Roman" w:hAnsi="Times New Roman"/>
          <w:sz w:val="24"/>
          <w:szCs w:val="24"/>
        </w:rPr>
        <w:t xml:space="preserve"> настоящего положения коллективный участник закупки при подаче заявки представляет соглашение или иной документ, соответствующий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 и установлено лицо, </w:t>
      </w:r>
      <w:r w:rsidR="000B153A" w:rsidRPr="00AD5A67">
        <w:rPr>
          <w:rFonts w:ascii="Times New Roman" w:hAnsi="Times New Roman"/>
          <w:sz w:val="24"/>
          <w:szCs w:val="24"/>
        </w:rPr>
        <w:lastRenderedPageBreak/>
        <w:t>представляющее интересы коллективного участника закупки (лидер коллективного участника закупки), в рамках участия в закупке, исполнения договора, и с которым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14:paraId="5BCFA8FA" w14:textId="77777777" w:rsidR="000B153A" w:rsidRPr="00AD5A67" w:rsidRDefault="000B153A" w:rsidP="000B153A">
      <w:pPr>
        <w:spacing w:after="0" w:line="240" w:lineRule="auto"/>
        <w:ind w:firstLine="709"/>
        <w:jc w:val="both"/>
        <w:rPr>
          <w:rFonts w:ascii="Times New Roman" w:hAnsi="Times New Roman"/>
          <w:sz w:val="24"/>
          <w:szCs w:val="24"/>
        </w:rPr>
      </w:pPr>
    </w:p>
    <w:p w14:paraId="48925357" w14:textId="77777777" w:rsidR="000B153A" w:rsidRPr="00AD5A67" w:rsidRDefault="00A455FF" w:rsidP="00775D0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41. Отчетность в сфере закупок</w:t>
      </w:r>
    </w:p>
    <w:p w14:paraId="30940640" w14:textId="77777777" w:rsidR="000B153A" w:rsidRPr="00AD5A67" w:rsidRDefault="000B153A" w:rsidP="00775D0A">
      <w:pPr>
        <w:spacing w:after="0" w:line="240" w:lineRule="auto"/>
        <w:ind w:firstLine="709"/>
        <w:jc w:val="center"/>
        <w:rPr>
          <w:rFonts w:ascii="Times New Roman" w:hAnsi="Times New Roman"/>
          <w:b/>
          <w:sz w:val="24"/>
          <w:szCs w:val="24"/>
        </w:rPr>
      </w:pPr>
    </w:p>
    <w:p w14:paraId="39C09054" w14:textId="77777777" w:rsidR="000B153A" w:rsidRPr="00AD5A67" w:rsidRDefault="00D57EFD" w:rsidP="000B153A">
      <w:pPr>
        <w:spacing w:after="0" w:line="240" w:lineRule="auto"/>
        <w:ind w:firstLine="709"/>
        <w:jc w:val="both"/>
        <w:rPr>
          <w:rFonts w:ascii="Times New Roman" w:hAnsi="Times New Roman"/>
          <w:sz w:val="24"/>
          <w:szCs w:val="24"/>
        </w:rPr>
      </w:pPr>
      <w:r w:rsidRPr="00D57EFD">
        <w:rPr>
          <w:rFonts w:ascii="Times New Roman" w:hAnsi="Times New Roman"/>
          <w:sz w:val="24"/>
          <w:szCs w:val="24"/>
        </w:rPr>
        <w:t>41.1</w:t>
      </w:r>
      <w:r w:rsidR="000B153A" w:rsidRPr="00AD5A67">
        <w:rPr>
          <w:rFonts w:ascii="Times New Roman" w:hAnsi="Times New Roman"/>
          <w:sz w:val="24"/>
          <w:szCs w:val="24"/>
        </w:rPr>
        <w:t xml:space="preserve">.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14:paraId="2B6DC08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Заказчик не позднее 10-го числа месяца, следующего за отчетным месяцем:</w:t>
      </w:r>
    </w:p>
    <w:p w14:paraId="2C7EF47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включает в сведения о заключенных договорах</w:t>
      </w:r>
      <w:r w:rsidR="00D57EFD">
        <w:rPr>
          <w:rFonts w:ascii="Times New Roman" w:hAnsi="Times New Roman"/>
          <w:sz w:val="24"/>
          <w:szCs w:val="24"/>
        </w:rPr>
        <w:t xml:space="preserve"> информацию в отношении закупок</w:t>
      </w:r>
      <w:r w:rsidRPr="00AD5A67">
        <w:rPr>
          <w:rFonts w:ascii="Times New Roman" w:hAnsi="Times New Roman"/>
          <w:sz w:val="24"/>
          <w:szCs w:val="24"/>
        </w:rPr>
        <w:t xml:space="preserve"> </w:t>
      </w:r>
    </w:p>
    <w:p w14:paraId="1D75971B" w14:textId="77777777" w:rsidR="000B153A" w:rsidRPr="00AD5A67" w:rsidRDefault="00D57EFD" w:rsidP="000B15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B153A" w:rsidRPr="00AD5A67">
        <w:rPr>
          <w:rFonts w:ascii="Times New Roman" w:hAnsi="Times New Roman"/>
          <w:sz w:val="24"/>
          <w:szCs w:val="24"/>
        </w:rPr>
        <w:t>ведения</w:t>
      </w:r>
      <w:r>
        <w:rPr>
          <w:rFonts w:ascii="Times New Roman" w:hAnsi="Times New Roman"/>
          <w:sz w:val="24"/>
          <w:szCs w:val="24"/>
        </w:rPr>
        <w:t>,</w:t>
      </w:r>
      <w:r w:rsidR="000B153A" w:rsidRPr="00AD5A67">
        <w:rPr>
          <w:rFonts w:ascii="Times New Roman" w:hAnsi="Times New Roman"/>
          <w:sz w:val="24"/>
          <w:szCs w:val="24"/>
        </w:rPr>
        <w:t xml:space="preserve"> о которых не подлежат размещению в ЕИС в соответствии с частью 15 статьи 4 Федерального закона № 223-ФЗ; </w:t>
      </w:r>
    </w:p>
    <w:p w14:paraId="4332B5C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указанных в пунктах 1-3 части 15 статьи 4 Федерального закона № 223-ФЗ, в случае принятия заказчиком решения о не</w:t>
      </w:r>
      <w:r w:rsidR="00D57EFD">
        <w:rPr>
          <w:rFonts w:ascii="Times New Roman" w:hAnsi="Times New Roman"/>
          <w:sz w:val="24"/>
          <w:szCs w:val="24"/>
        </w:rPr>
        <w:t xml:space="preserve"> </w:t>
      </w:r>
      <w:r w:rsidRPr="00AD5A67">
        <w:rPr>
          <w:rFonts w:ascii="Times New Roman" w:hAnsi="Times New Roman"/>
          <w:sz w:val="24"/>
          <w:szCs w:val="24"/>
        </w:rPr>
        <w:t xml:space="preserve">размещении сведений о таких закупках в ЕИС; </w:t>
      </w:r>
    </w:p>
    <w:p w14:paraId="0B74A4B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у единственного поставщика (исполнителя, подрядчика); </w:t>
      </w:r>
    </w:p>
    <w:p w14:paraId="14E0631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2) подписывает сведения о заключенных договорах электронной подписью лица, имеющего право действовать от имени заказчика. </w:t>
      </w:r>
    </w:p>
    <w:p w14:paraId="7F454170"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41.2</w:t>
      </w:r>
      <w:r w:rsidR="000B153A" w:rsidRPr="00AD5A67">
        <w:rPr>
          <w:rFonts w:ascii="Times New Roman" w:hAnsi="Times New Roman"/>
          <w:sz w:val="24"/>
          <w:szCs w:val="24"/>
        </w:rPr>
        <w:t>. Заказчик не позднее 10-го числа месяца, следующего за отчетным меся</w:t>
      </w:r>
      <w:r>
        <w:rPr>
          <w:rFonts w:ascii="Times New Roman" w:hAnsi="Times New Roman"/>
          <w:sz w:val="24"/>
          <w:szCs w:val="24"/>
        </w:rPr>
        <w:t>цем, размещает в ЕИС</w:t>
      </w:r>
      <w:r w:rsidR="000B153A" w:rsidRPr="00AD5A67">
        <w:rPr>
          <w:rFonts w:ascii="Times New Roman" w:hAnsi="Times New Roman"/>
          <w:sz w:val="24"/>
          <w:szCs w:val="24"/>
        </w:rPr>
        <w:t>:</w:t>
      </w:r>
    </w:p>
    <w:p w14:paraId="1EEC63B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6DBA516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сведения о количестве и стоимости договоров, заключенных заказчиком по результатам закупки у единственного поставщика (подрядчика, исполнителя);</w:t>
      </w:r>
    </w:p>
    <w:p w14:paraId="1FD1A1C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14:paraId="4839171B"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41.3</w:t>
      </w:r>
      <w:r w:rsidR="000B153A" w:rsidRPr="00AD5A67">
        <w:rPr>
          <w:rFonts w:ascii="Times New Roman" w:hAnsi="Times New Roman"/>
          <w:sz w:val="24"/>
          <w:szCs w:val="24"/>
        </w:rPr>
        <w:t>. Порядок размещения в ЕИС отчетности о заключенных договорах устанавливается Правительством Российской Федерации.</w:t>
      </w:r>
    </w:p>
    <w:p w14:paraId="51383449"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41.4</w:t>
      </w:r>
      <w:r w:rsidR="000B153A" w:rsidRPr="00AD5A67">
        <w:rPr>
          <w:rFonts w:ascii="Times New Roman" w:hAnsi="Times New Roman"/>
          <w:sz w:val="24"/>
          <w:szCs w:val="24"/>
        </w:rPr>
        <w:t>.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w:t>
      </w:r>
      <w:r w:rsidR="0027096B">
        <w:rPr>
          <w:rFonts w:ascii="Times New Roman" w:hAnsi="Times New Roman"/>
          <w:sz w:val="24"/>
          <w:szCs w:val="24"/>
        </w:rPr>
        <w:t>им</w:t>
      </w:r>
      <w:r w:rsidR="000B153A" w:rsidRPr="00AD5A67">
        <w:rPr>
          <w:rFonts w:ascii="Times New Roman" w:hAnsi="Times New Roman"/>
          <w:sz w:val="24"/>
          <w:szCs w:val="24"/>
        </w:rPr>
        <w:t xml:space="preserve"> </w:t>
      </w:r>
      <w:r w:rsidR="0027096B">
        <w:rPr>
          <w:rFonts w:ascii="Times New Roman" w:hAnsi="Times New Roman"/>
          <w:sz w:val="24"/>
          <w:szCs w:val="24"/>
        </w:rPr>
        <w:t>разделом</w:t>
      </w:r>
      <w:r w:rsidR="000B153A" w:rsidRPr="00AD5A67">
        <w:rPr>
          <w:rFonts w:ascii="Times New Roman" w:hAnsi="Times New Roman"/>
          <w:sz w:val="24"/>
          <w:szCs w:val="24"/>
        </w:rPr>
        <w:t>. При этом договор признается заключенным в момент получения лицом, направившим оферту, ее акцепта.</w:t>
      </w:r>
    </w:p>
    <w:p w14:paraId="743AA750"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41.5</w:t>
      </w:r>
      <w:r w:rsidR="000B153A" w:rsidRPr="00AD5A67">
        <w:rPr>
          <w:rFonts w:ascii="Times New Roman" w:hAnsi="Times New Roman"/>
          <w:sz w:val="24"/>
          <w:szCs w:val="24"/>
        </w:rPr>
        <w:t>. В случае если в отчетном месяце заказчик не осуществлял закупки, подлежит размещению отчет, содержащий нулевые значения.</w:t>
      </w:r>
    </w:p>
    <w:p w14:paraId="09319D41"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41.6</w:t>
      </w:r>
      <w:r w:rsidR="000B153A" w:rsidRPr="00AD5A67">
        <w:rPr>
          <w:rFonts w:ascii="Times New Roman" w:hAnsi="Times New Roman"/>
          <w:sz w:val="24"/>
          <w:szCs w:val="24"/>
        </w:rPr>
        <w:t>. Информация о годовом объеме закупки, которую заказчики обязаны осуществить у субъектов малого и среднего предпринимательства, размещается в ЕИС не позднее 1 февраля года, следующего за прошедшим календарным годом.</w:t>
      </w:r>
    </w:p>
    <w:p w14:paraId="4F6A7D63" w14:textId="77777777" w:rsidR="000B153A" w:rsidRPr="00AD5A67" w:rsidRDefault="00AA6B80" w:rsidP="000B153A">
      <w:pPr>
        <w:spacing w:after="0" w:line="240" w:lineRule="auto"/>
        <w:ind w:firstLine="709"/>
        <w:jc w:val="both"/>
        <w:rPr>
          <w:rFonts w:ascii="Times New Roman" w:hAnsi="Times New Roman"/>
          <w:sz w:val="24"/>
          <w:szCs w:val="24"/>
        </w:rPr>
      </w:pPr>
      <w:r>
        <w:rPr>
          <w:rFonts w:ascii="Times New Roman" w:hAnsi="Times New Roman"/>
          <w:sz w:val="24"/>
          <w:szCs w:val="24"/>
        </w:rPr>
        <w:t>41.7</w:t>
      </w:r>
      <w:r w:rsidR="000B153A" w:rsidRPr="00AD5A67">
        <w:rPr>
          <w:rFonts w:ascii="Times New Roman" w:hAnsi="Times New Roman"/>
          <w:sz w:val="24"/>
          <w:szCs w:val="24"/>
        </w:rPr>
        <w:t xml:space="preserve">. 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w:t>
      </w:r>
      <w:r w:rsidR="000B153A" w:rsidRPr="00AD5A67">
        <w:rPr>
          <w:rFonts w:ascii="Times New Roman" w:hAnsi="Times New Roman"/>
          <w:sz w:val="24"/>
          <w:szCs w:val="24"/>
        </w:rPr>
        <w:lastRenderedPageBreak/>
        <w:t>позднее 1 февраля года, следующего за прошедшим календарным годом, в соответствии с частью 21 статьи 4 Федерального закона № 223-ФЗ в ЕИС.</w:t>
      </w:r>
    </w:p>
    <w:p w14:paraId="4359105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Датой составления годового отчета является дата размещения годового отчета в ЕИС.</w:t>
      </w:r>
    </w:p>
    <w:p w14:paraId="4AD4971F" w14:textId="77777777" w:rsidR="000B153A" w:rsidRPr="00AD5A67" w:rsidRDefault="000B153A" w:rsidP="000B153A">
      <w:pPr>
        <w:spacing w:after="0" w:line="240" w:lineRule="auto"/>
        <w:ind w:firstLine="709"/>
        <w:jc w:val="both"/>
        <w:rPr>
          <w:rFonts w:ascii="Times New Roman" w:hAnsi="Times New Roman"/>
          <w:sz w:val="24"/>
          <w:szCs w:val="24"/>
        </w:rPr>
      </w:pPr>
    </w:p>
    <w:p w14:paraId="58B65EF8" w14:textId="77777777" w:rsidR="000B153A" w:rsidRPr="00AD5A67" w:rsidRDefault="00A455FF" w:rsidP="00775D0A">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42. Реестр договоров, реестр малых закупок</w:t>
      </w:r>
    </w:p>
    <w:p w14:paraId="676640B5" w14:textId="77777777" w:rsidR="000B153A" w:rsidRPr="00AD5A67" w:rsidRDefault="000B153A" w:rsidP="00775D0A">
      <w:pPr>
        <w:spacing w:after="0" w:line="240" w:lineRule="auto"/>
        <w:ind w:firstLine="709"/>
        <w:jc w:val="center"/>
        <w:rPr>
          <w:rFonts w:ascii="Times New Roman" w:hAnsi="Times New Roman"/>
          <w:b/>
          <w:sz w:val="24"/>
          <w:szCs w:val="24"/>
        </w:rPr>
      </w:pPr>
    </w:p>
    <w:p w14:paraId="58CD602E" w14:textId="77777777" w:rsidR="000B153A" w:rsidRPr="00AD5A67" w:rsidRDefault="003F5936" w:rsidP="000B153A">
      <w:pPr>
        <w:spacing w:after="0" w:line="240" w:lineRule="auto"/>
        <w:ind w:firstLine="709"/>
        <w:jc w:val="both"/>
        <w:rPr>
          <w:rFonts w:ascii="Times New Roman" w:hAnsi="Times New Roman"/>
          <w:sz w:val="24"/>
          <w:szCs w:val="24"/>
        </w:rPr>
      </w:pPr>
      <w:r>
        <w:rPr>
          <w:rFonts w:ascii="Times New Roman" w:hAnsi="Times New Roman"/>
          <w:sz w:val="24"/>
          <w:szCs w:val="24"/>
        </w:rPr>
        <w:t>42.1.(</w:t>
      </w:r>
      <w:r w:rsidR="000B153A" w:rsidRPr="00AD5A67">
        <w:rPr>
          <w:rFonts w:ascii="Times New Roman" w:hAnsi="Times New Roman"/>
          <w:sz w:val="24"/>
          <w:szCs w:val="24"/>
        </w:rPr>
        <w:t xml:space="preserve">292.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работ, услуг, стоимость которых превышает размеры, установленные частью 15 статьи 4 Федерального закона </w:t>
      </w:r>
      <w:r w:rsidR="004E4219" w:rsidRPr="00AD5A67">
        <w:rPr>
          <w:rFonts w:ascii="Times New Roman" w:hAnsi="Times New Roman"/>
          <w:sz w:val="24"/>
          <w:szCs w:val="24"/>
        </w:rPr>
        <w:t xml:space="preserve">      </w:t>
      </w:r>
      <w:r w:rsidR="000B153A" w:rsidRPr="00AD5A67">
        <w:rPr>
          <w:rFonts w:ascii="Times New Roman" w:hAnsi="Times New Roman"/>
          <w:sz w:val="24"/>
          <w:szCs w:val="24"/>
        </w:rPr>
        <w:t>№ 223-ФЗ, заказчик вносит информацию и документы, устанавливаемые Правительством Российской Федерации в соответствии с частью  1 статьи 41 Федерального закона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14:paraId="59EFAB49" w14:textId="77777777" w:rsidR="000B153A" w:rsidRPr="00AD5A67" w:rsidRDefault="003F5936" w:rsidP="000B153A">
      <w:pPr>
        <w:spacing w:after="0" w:line="240" w:lineRule="auto"/>
        <w:ind w:firstLine="709"/>
        <w:jc w:val="both"/>
        <w:rPr>
          <w:rFonts w:ascii="Times New Roman" w:hAnsi="Times New Roman"/>
          <w:sz w:val="24"/>
          <w:szCs w:val="24"/>
        </w:rPr>
      </w:pPr>
      <w:r>
        <w:rPr>
          <w:rFonts w:ascii="Times New Roman" w:hAnsi="Times New Roman"/>
          <w:sz w:val="24"/>
          <w:szCs w:val="24"/>
        </w:rPr>
        <w:t>42.2</w:t>
      </w:r>
      <w:r w:rsidR="000B153A" w:rsidRPr="00AD5A67">
        <w:rPr>
          <w:rFonts w:ascii="Times New Roman" w:hAnsi="Times New Roman"/>
          <w:sz w:val="24"/>
          <w:szCs w:val="24"/>
        </w:rPr>
        <w:t>. В реестр договоров не вносятся информация и документы, которые в соответствии с Федеральным законом № 223-ФЗ не подлежат размещению в ЕИС.</w:t>
      </w:r>
    </w:p>
    <w:p w14:paraId="5A8B02E8" w14:textId="77777777" w:rsidR="000B153A" w:rsidRPr="00AD5A67" w:rsidRDefault="003F5936" w:rsidP="000B153A">
      <w:pPr>
        <w:spacing w:after="0" w:line="240" w:lineRule="auto"/>
        <w:ind w:firstLine="709"/>
        <w:jc w:val="both"/>
        <w:rPr>
          <w:rFonts w:ascii="Times New Roman" w:hAnsi="Times New Roman"/>
          <w:sz w:val="24"/>
          <w:szCs w:val="24"/>
        </w:rPr>
      </w:pPr>
      <w:r>
        <w:rPr>
          <w:rFonts w:ascii="Times New Roman" w:hAnsi="Times New Roman"/>
          <w:sz w:val="24"/>
          <w:szCs w:val="24"/>
        </w:rPr>
        <w:t>42.3</w:t>
      </w:r>
      <w:r w:rsidR="000B153A" w:rsidRPr="00AD5A67">
        <w:rPr>
          <w:rFonts w:ascii="Times New Roman" w:hAnsi="Times New Roman"/>
          <w:sz w:val="24"/>
          <w:szCs w:val="24"/>
        </w:rPr>
        <w:t>. Заказчик вносит в подсистему реестра закупок малого объёма Региональной информационной системы информацию о заключении договоров по результатам осуществления закупок следующими способами (в том числе совершенной в любой форме, предусмотренной Гражданским кодексом Российской Федерации для совершения сделок):</w:t>
      </w:r>
    </w:p>
    <w:p w14:paraId="21FB73F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закупка малого объема;</w:t>
      </w:r>
    </w:p>
    <w:p w14:paraId="469DBED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14:paraId="2CAE7F8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неконкурентная закупка с использованием подсистемы «Малые закупки» в части договоров, стоимость которых не превышает </w:t>
      </w:r>
      <w:r w:rsidR="003F5936">
        <w:rPr>
          <w:rFonts w:ascii="Times New Roman" w:hAnsi="Times New Roman"/>
          <w:sz w:val="24"/>
          <w:szCs w:val="24"/>
        </w:rPr>
        <w:t>шестьсот</w:t>
      </w:r>
      <w:r w:rsidRPr="00AD5A67">
        <w:rPr>
          <w:rFonts w:ascii="Times New Roman" w:hAnsi="Times New Roman"/>
          <w:sz w:val="24"/>
          <w:szCs w:val="24"/>
        </w:rPr>
        <w:t xml:space="preserve"> </w:t>
      </w:r>
      <w:r w:rsidR="003F5936">
        <w:rPr>
          <w:rFonts w:ascii="Times New Roman" w:hAnsi="Times New Roman"/>
          <w:sz w:val="24"/>
          <w:szCs w:val="24"/>
        </w:rPr>
        <w:t>тысяч рублей</w:t>
      </w:r>
      <w:r w:rsidRPr="00AD5A67">
        <w:rPr>
          <w:rFonts w:ascii="Times New Roman" w:hAnsi="Times New Roman"/>
          <w:sz w:val="24"/>
          <w:szCs w:val="24"/>
        </w:rPr>
        <w:t>.</w:t>
      </w:r>
    </w:p>
    <w:p w14:paraId="3D5FB7A3" w14:textId="77777777" w:rsidR="000B153A" w:rsidRPr="00AD5A67" w:rsidRDefault="003F5936" w:rsidP="000B153A">
      <w:pPr>
        <w:spacing w:after="0" w:line="240" w:lineRule="auto"/>
        <w:ind w:firstLine="709"/>
        <w:jc w:val="both"/>
        <w:rPr>
          <w:rFonts w:ascii="Times New Roman" w:hAnsi="Times New Roman"/>
          <w:sz w:val="24"/>
          <w:szCs w:val="24"/>
        </w:rPr>
      </w:pPr>
      <w:r>
        <w:rPr>
          <w:rFonts w:ascii="Times New Roman" w:hAnsi="Times New Roman"/>
          <w:sz w:val="24"/>
          <w:szCs w:val="24"/>
        </w:rPr>
        <w:t>42.4</w:t>
      </w:r>
      <w:r w:rsidR="000B153A" w:rsidRPr="00AD5A67">
        <w:rPr>
          <w:rFonts w:ascii="Times New Roman" w:hAnsi="Times New Roman"/>
          <w:sz w:val="24"/>
          <w:szCs w:val="24"/>
        </w:rPr>
        <w:t>.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14:paraId="1C14AE46" w14:textId="77777777" w:rsidR="000B153A" w:rsidRPr="00AD5A67" w:rsidRDefault="000B153A" w:rsidP="000B153A">
      <w:pPr>
        <w:spacing w:after="0" w:line="240" w:lineRule="auto"/>
        <w:ind w:firstLine="709"/>
        <w:jc w:val="both"/>
        <w:rPr>
          <w:rFonts w:ascii="Times New Roman" w:hAnsi="Times New Roman"/>
          <w:sz w:val="24"/>
          <w:szCs w:val="24"/>
        </w:rPr>
      </w:pPr>
    </w:p>
    <w:p w14:paraId="606E86E6" w14:textId="77777777" w:rsidR="000B153A" w:rsidRPr="00AD5A67" w:rsidRDefault="00A455FF" w:rsidP="004E4219">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43. Применение национального режима при осуществлении закупок</w:t>
      </w:r>
    </w:p>
    <w:p w14:paraId="0B3A0CBC" w14:textId="77777777" w:rsidR="000B153A" w:rsidRPr="00AD5A67" w:rsidRDefault="000B153A" w:rsidP="004E4219">
      <w:pPr>
        <w:spacing w:after="0" w:line="240" w:lineRule="auto"/>
        <w:ind w:firstLine="709"/>
        <w:jc w:val="center"/>
        <w:rPr>
          <w:rFonts w:ascii="Times New Roman" w:hAnsi="Times New Roman"/>
          <w:b/>
          <w:sz w:val="24"/>
          <w:szCs w:val="24"/>
        </w:rPr>
      </w:pPr>
    </w:p>
    <w:p w14:paraId="4D074058" w14:textId="77777777" w:rsidR="000B153A" w:rsidRPr="00AD5A67" w:rsidRDefault="003F5936" w:rsidP="000B153A">
      <w:pPr>
        <w:spacing w:after="0" w:line="240" w:lineRule="auto"/>
        <w:ind w:firstLine="709"/>
        <w:jc w:val="both"/>
        <w:rPr>
          <w:rFonts w:ascii="Times New Roman" w:hAnsi="Times New Roman"/>
          <w:sz w:val="24"/>
          <w:szCs w:val="24"/>
        </w:rPr>
      </w:pPr>
      <w:r w:rsidRPr="003F5936">
        <w:rPr>
          <w:rFonts w:ascii="Times New Roman" w:hAnsi="Times New Roman"/>
          <w:sz w:val="24"/>
          <w:szCs w:val="24"/>
          <w:highlight w:val="yellow"/>
        </w:rPr>
        <w:t>43.1.(</w:t>
      </w:r>
      <w:r w:rsidR="000B153A" w:rsidRPr="003F5936">
        <w:rPr>
          <w:rFonts w:ascii="Times New Roman" w:hAnsi="Times New Roman"/>
          <w:sz w:val="24"/>
          <w:szCs w:val="24"/>
          <w:highlight w:val="yellow"/>
        </w:rPr>
        <w:t>296</w:t>
      </w:r>
      <w:r w:rsidR="000B153A" w:rsidRPr="00AD5A67">
        <w:rPr>
          <w:rFonts w:ascii="Times New Roman" w:hAnsi="Times New Roman"/>
          <w:sz w:val="24"/>
          <w:szCs w:val="24"/>
        </w:rPr>
        <w:t>. При проведении конкурентных закупок заказчик предоставляет установленный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p w14:paraId="2A3C44B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w:t>
      </w:r>
    </w:p>
    <w:p w14:paraId="6524E4A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w:t>
      </w:r>
      <w:r w:rsidRPr="00AD5A67">
        <w:rPr>
          <w:rFonts w:ascii="Times New Roman" w:hAnsi="Times New Roman"/>
          <w:sz w:val="24"/>
          <w:szCs w:val="24"/>
        </w:rPr>
        <w:lastRenderedPageBreak/>
        <w:t>Российской Федерации от 03.12.2020 № 2013 «О минимальной доле закупок товаров российского происхождения».</w:t>
      </w:r>
    </w:p>
    <w:p w14:paraId="536532D6" w14:textId="77777777" w:rsidR="000B153A" w:rsidRPr="00AD5A67" w:rsidRDefault="003F5936" w:rsidP="000B153A">
      <w:pPr>
        <w:spacing w:after="0" w:line="240" w:lineRule="auto"/>
        <w:ind w:firstLine="709"/>
        <w:jc w:val="both"/>
        <w:rPr>
          <w:rFonts w:ascii="Times New Roman" w:hAnsi="Times New Roman"/>
          <w:sz w:val="24"/>
          <w:szCs w:val="24"/>
        </w:rPr>
      </w:pPr>
      <w:r>
        <w:rPr>
          <w:rFonts w:ascii="Times New Roman" w:hAnsi="Times New Roman"/>
          <w:sz w:val="24"/>
          <w:szCs w:val="24"/>
        </w:rPr>
        <w:t>43.2</w:t>
      </w:r>
      <w:r w:rsidR="000B153A" w:rsidRPr="00AD5A67">
        <w:rPr>
          <w:rFonts w:ascii="Times New Roman" w:hAnsi="Times New Roman"/>
          <w:sz w:val="24"/>
          <w:szCs w:val="24"/>
        </w:rPr>
        <w:t xml:space="preserve">. Условием предоставления приоритета является включение </w:t>
      </w:r>
    </w:p>
    <w:p w14:paraId="6C5C16D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документацию о закупке следующих сведений:</w:t>
      </w:r>
    </w:p>
    <w:p w14:paraId="23E5A49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 требования об указании (декларировании) участником закупки в заявке </w:t>
      </w:r>
    </w:p>
    <w:p w14:paraId="3BE8881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2B942D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845978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сведений о начальной (максимальной) цене единицы каждого товара, работы, услуги, являющихся предметом закупки;</w:t>
      </w:r>
    </w:p>
    <w:p w14:paraId="20D21D8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7C4CDC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417AC3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B3711D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AB4976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3D2262D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B3723C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Приоритет не предоставляется в случаях, если:</w:t>
      </w:r>
    </w:p>
    <w:p w14:paraId="3D6385C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закупка признана несостоявшейся и договор заключается с единственным участником закупки;</w:t>
      </w:r>
    </w:p>
    <w:p w14:paraId="2E109F2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EB57B6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34CAE2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FC313A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9D5813A" w14:textId="77777777" w:rsidR="000B153A" w:rsidRPr="00AD5A67" w:rsidRDefault="000B153A" w:rsidP="004E4219">
      <w:pPr>
        <w:spacing w:after="0" w:line="240" w:lineRule="auto"/>
        <w:ind w:firstLine="709"/>
        <w:jc w:val="center"/>
        <w:rPr>
          <w:rFonts w:ascii="Times New Roman" w:hAnsi="Times New Roman"/>
          <w:b/>
          <w:sz w:val="24"/>
          <w:szCs w:val="24"/>
        </w:rPr>
      </w:pPr>
    </w:p>
    <w:p w14:paraId="5ECB5134" w14:textId="77777777" w:rsidR="000B153A" w:rsidRPr="00AD5A67" w:rsidRDefault="00A455FF" w:rsidP="004E4219">
      <w:pPr>
        <w:spacing w:after="0" w:line="240" w:lineRule="auto"/>
        <w:ind w:firstLine="709"/>
        <w:jc w:val="center"/>
        <w:rPr>
          <w:rFonts w:ascii="Times New Roman" w:hAnsi="Times New Roman"/>
          <w:b/>
          <w:sz w:val="24"/>
          <w:szCs w:val="24"/>
        </w:rPr>
      </w:pPr>
      <w:r>
        <w:rPr>
          <w:rFonts w:ascii="Times New Roman" w:hAnsi="Times New Roman"/>
          <w:b/>
          <w:sz w:val="24"/>
          <w:szCs w:val="24"/>
        </w:rPr>
        <w:t>Раздел</w:t>
      </w:r>
      <w:r w:rsidR="000B153A" w:rsidRPr="00AD5A67">
        <w:rPr>
          <w:rFonts w:ascii="Times New Roman" w:hAnsi="Times New Roman"/>
          <w:b/>
          <w:sz w:val="24"/>
          <w:szCs w:val="24"/>
        </w:rPr>
        <w:t xml:space="preserve"> 44. Антидемпинговые меры</w:t>
      </w:r>
    </w:p>
    <w:p w14:paraId="38F72E81" w14:textId="77777777" w:rsidR="000B153A" w:rsidRPr="00AD5A67" w:rsidRDefault="000B153A" w:rsidP="000B153A">
      <w:pPr>
        <w:spacing w:after="0" w:line="240" w:lineRule="auto"/>
        <w:ind w:firstLine="709"/>
        <w:jc w:val="both"/>
        <w:rPr>
          <w:rFonts w:ascii="Times New Roman" w:hAnsi="Times New Roman"/>
          <w:sz w:val="24"/>
          <w:szCs w:val="24"/>
        </w:rPr>
      </w:pPr>
    </w:p>
    <w:p w14:paraId="7DBFD2F1" w14:textId="77777777" w:rsidR="000B153A" w:rsidRPr="00AD5A67" w:rsidRDefault="00D57EFD" w:rsidP="000B153A">
      <w:pPr>
        <w:spacing w:after="0" w:line="240" w:lineRule="auto"/>
        <w:ind w:firstLine="709"/>
        <w:jc w:val="both"/>
        <w:rPr>
          <w:rFonts w:ascii="Times New Roman" w:hAnsi="Times New Roman"/>
          <w:sz w:val="24"/>
          <w:szCs w:val="24"/>
        </w:rPr>
      </w:pPr>
      <w:r w:rsidRPr="00D57EFD">
        <w:rPr>
          <w:rFonts w:ascii="Times New Roman" w:hAnsi="Times New Roman"/>
          <w:sz w:val="24"/>
          <w:szCs w:val="24"/>
        </w:rPr>
        <w:t>44.1</w:t>
      </w:r>
      <w:r w:rsidR="000B153A" w:rsidRPr="00AD5A67">
        <w:rPr>
          <w:rFonts w:ascii="Times New Roman" w:hAnsi="Times New Roman"/>
          <w:sz w:val="24"/>
          <w:szCs w:val="24"/>
        </w:rPr>
        <w:t>.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14:paraId="430C5DB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по своему выбору (при установлении такого выбора):</w:t>
      </w:r>
    </w:p>
    <w:p w14:paraId="4C73FA3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1851F2E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14:paraId="1AE1791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56EF3F0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и (или) документации о закупке, но не менее чем в размере аванса (если договором предусмотрена выплата аванса), если в извещении об осуществлении конкурентной закупки и (или) документации о закупке установлено требование о предоставлении обеспечения исполнения договора.</w:t>
      </w:r>
    </w:p>
    <w:p w14:paraId="3351909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 xml:space="preserve">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w:t>
      </w:r>
      <w:r w:rsidR="00D57EFD" w:rsidRPr="00D57EFD">
        <w:rPr>
          <w:rFonts w:ascii="Times New Roman" w:hAnsi="Times New Roman"/>
          <w:sz w:val="24"/>
          <w:szCs w:val="24"/>
        </w:rPr>
        <w:t>пунктом 6.</w:t>
      </w:r>
      <w:r w:rsidR="00D57EFD">
        <w:rPr>
          <w:rFonts w:ascii="Times New Roman" w:hAnsi="Times New Roman"/>
          <w:sz w:val="24"/>
          <w:szCs w:val="24"/>
        </w:rPr>
        <w:t>7</w:t>
      </w:r>
      <w:r w:rsidRPr="00AD5A67">
        <w:rPr>
          <w:rFonts w:ascii="Times New Roman" w:hAnsi="Times New Roman"/>
          <w:sz w:val="24"/>
          <w:szCs w:val="24"/>
        </w:rPr>
        <w:t xml:space="preserve"> настоящего положения.</w:t>
      </w:r>
    </w:p>
    <w:p w14:paraId="5B24A84D" w14:textId="77777777" w:rsidR="000B153A" w:rsidRPr="00AD5A67" w:rsidRDefault="003F5936" w:rsidP="000B153A">
      <w:pPr>
        <w:spacing w:after="0" w:line="240" w:lineRule="auto"/>
        <w:ind w:firstLine="709"/>
        <w:jc w:val="both"/>
        <w:rPr>
          <w:rFonts w:ascii="Times New Roman" w:hAnsi="Times New Roman"/>
          <w:sz w:val="24"/>
          <w:szCs w:val="24"/>
        </w:rPr>
      </w:pPr>
      <w:r>
        <w:rPr>
          <w:rFonts w:ascii="Times New Roman" w:hAnsi="Times New Roman"/>
          <w:sz w:val="24"/>
          <w:szCs w:val="24"/>
        </w:rPr>
        <w:t>44.2</w:t>
      </w:r>
      <w:r w:rsidR="000B153A" w:rsidRPr="00AD5A67">
        <w:rPr>
          <w:rFonts w:ascii="Times New Roman" w:hAnsi="Times New Roman"/>
          <w:sz w:val="24"/>
          <w:szCs w:val="24"/>
        </w:rPr>
        <w:t>.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14:paraId="28597BB3" w14:textId="77777777" w:rsidR="000B153A" w:rsidRPr="00AD5A67" w:rsidRDefault="003F5936" w:rsidP="000B153A">
      <w:pPr>
        <w:spacing w:after="0" w:line="240" w:lineRule="auto"/>
        <w:ind w:firstLine="709"/>
        <w:jc w:val="both"/>
        <w:rPr>
          <w:rFonts w:ascii="Times New Roman" w:hAnsi="Times New Roman"/>
          <w:sz w:val="24"/>
          <w:szCs w:val="24"/>
        </w:rPr>
      </w:pPr>
      <w:r>
        <w:rPr>
          <w:rFonts w:ascii="Times New Roman" w:hAnsi="Times New Roman"/>
          <w:sz w:val="24"/>
          <w:szCs w:val="24"/>
        </w:rPr>
        <w:t>44.3</w:t>
      </w:r>
      <w:r w:rsidR="000B153A" w:rsidRPr="00AD5A67">
        <w:rPr>
          <w:rFonts w:ascii="Times New Roman" w:hAnsi="Times New Roman"/>
          <w:sz w:val="24"/>
          <w:szCs w:val="24"/>
        </w:rPr>
        <w:t xml:space="preserve">. 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0BEB40D2" w14:textId="77777777" w:rsidR="000B153A" w:rsidRPr="00AD5A67" w:rsidRDefault="003F5936" w:rsidP="000B153A">
      <w:pPr>
        <w:spacing w:after="0" w:line="240" w:lineRule="auto"/>
        <w:ind w:firstLine="709"/>
        <w:jc w:val="both"/>
        <w:rPr>
          <w:rFonts w:ascii="Times New Roman" w:hAnsi="Times New Roman"/>
          <w:sz w:val="24"/>
          <w:szCs w:val="24"/>
        </w:rPr>
      </w:pPr>
      <w:r>
        <w:rPr>
          <w:rFonts w:ascii="Times New Roman" w:hAnsi="Times New Roman"/>
          <w:sz w:val="24"/>
          <w:szCs w:val="24"/>
        </w:rPr>
        <w:t>44.4</w:t>
      </w:r>
      <w:r w:rsidR="000B153A" w:rsidRPr="00AD5A67">
        <w:rPr>
          <w:rFonts w:ascii="Times New Roman" w:hAnsi="Times New Roman"/>
          <w:sz w:val="24"/>
          <w:szCs w:val="24"/>
        </w:rPr>
        <w:t>.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5B227401" w14:textId="77777777" w:rsidR="000B153A" w:rsidRPr="00AD5A67" w:rsidRDefault="003F5936" w:rsidP="000B153A">
      <w:pPr>
        <w:spacing w:after="0" w:line="240" w:lineRule="auto"/>
        <w:ind w:firstLine="709"/>
        <w:jc w:val="both"/>
        <w:rPr>
          <w:rFonts w:ascii="Times New Roman" w:hAnsi="Times New Roman"/>
          <w:sz w:val="24"/>
          <w:szCs w:val="24"/>
        </w:rPr>
      </w:pPr>
      <w:r>
        <w:rPr>
          <w:rFonts w:ascii="Times New Roman" w:hAnsi="Times New Roman"/>
          <w:sz w:val="24"/>
          <w:szCs w:val="24"/>
        </w:rPr>
        <w:t>44.5</w:t>
      </w:r>
      <w:r w:rsidR="000B153A" w:rsidRPr="00AD5A67">
        <w:rPr>
          <w:rFonts w:ascii="Times New Roman" w:hAnsi="Times New Roman"/>
          <w:sz w:val="24"/>
          <w:szCs w:val="24"/>
        </w:rPr>
        <w:t>.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14:paraId="53C941A6" w14:textId="77777777" w:rsidR="000B153A" w:rsidRPr="00AD5A67" w:rsidRDefault="000B153A" w:rsidP="000B153A">
      <w:pPr>
        <w:spacing w:after="0" w:line="240" w:lineRule="auto"/>
        <w:ind w:firstLine="709"/>
        <w:jc w:val="both"/>
        <w:rPr>
          <w:rFonts w:ascii="Times New Roman" w:hAnsi="Times New Roman"/>
          <w:sz w:val="24"/>
          <w:szCs w:val="24"/>
        </w:rPr>
      </w:pPr>
    </w:p>
    <w:p w14:paraId="6AE85DBC" w14:textId="77777777" w:rsidR="000B153A" w:rsidRPr="00AD5A67" w:rsidRDefault="000B153A" w:rsidP="000B153A">
      <w:pPr>
        <w:spacing w:after="0" w:line="240" w:lineRule="auto"/>
        <w:ind w:firstLine="709"/>
        <w:jc w:val="both"/>
        <w:rPr>
          <w:rFonts w:ascii="Times New Roman" w:hAnsi="Times New Roman"/>
          <w:sz w:val="24"/>
          <w:szCs w:val="24"/>
        </w:rPr>
      </w:pPr>
    </w:p>
    <w:p w14:paraId="228C28FC" w14:textId="5F3E47A7" w:rsidR="000B153A" w:rsidRDefault="000B153A" w:rsidP="000B153A">
      <w:pPr>
        <w:spacing w:after="0" w:line="240" w:lineRule="auto"/>
        <w:ind w:firstLine="709"/>
        <w:jc w:val="both"/>
        <w:rPr>
          <w:rFonts w:ascii="Times New Roman" w:hAnsi="Times New Roman"/>
          <w:sz w:val="24"/>
          <w:szCs w:val="24"/>
        </w:rPr>
      </w:pPr>
    </w:p>
    <w:p w14:paraId="005FCC8D" w14:textId="77777777" w:rsidR="003F5936" w:rsidRDefault="003F5936" w:rsidP="004E4219">
      <w:pPr>
        <w:spacing w:after="0" w:line="240" w:lineRule="auto"/>
        <w:ind w:firstLine="709"/>
        <w:jc w:val="right"/>
        <w:rPr>
          <w:rFonts w:ascii="Times New Roman" w:hAnsi="Times New Roman"/>
          <w:sz w:val="24"/>
          <w:szCs w:val="24"/>
        </w:rPr>
      </w:pPr>
    </w:p>
    <w:p w14:paraId="7636EE99" w14:textId="77777777" w:rsidR="003F5936" w:rsidRDefault="003F5936" w:rsidP="004E4219">
      <w:pPr>
        <w:spacing w:after="0" w:line="240" w:lineRule="auto"/>
        <w:ind w:firstLine="709"/>
        <w:jc w:val="right"/>
        <w:rPr>
          <w:rFonts w:ascii="Times New Roman" w:hAnsi="Times New Roman"/>
          <w:sz w:val="24"/>
          <w:szCs w:val="24"/>
        </w:rPr>
      </w:pPr>
    </w:p>
    <w:p w14:paraId="346C5853" w14:textId="77777777" w:rsidR="003F5936" w:rsidRDefault="003F5936" w:rsidP="004E4219">
      <w:pPr>
        <w:spacing w:after="0" w:line="240" w:lineRule="auto"/>
        <w:ind w:firstLine="709"/>
        <w:jc w:val="right"/>
        <w:rPr>
          <w:rFonts w:ascii="Times New Roman" w:hAnsi="Times New Roman"/>
          <w:sz w:val="24"/>
          <w:szCs w:val="24"/>
        </w:rPr>
      </w:pPr>
    </w:p>
    <w:p w14:paraId="3B8529DD" w14:textId="77777777" w:rsidR="003F5936" w:rsidRDefault="003F5936" w:rsidP="004E4219">
      <w:pPr>
        <w:spacing w:after="0" w:line="240" w:lineRule="auto"/>
        <w:ind w:firstLine="709"/>
        <w:jc w:val="right"/>
        <w:rPr>
          <w:rFonts w:ascii="Times New Roman" w:hAnsi="Times New Roman"/>
          <w:sz w:val="24"/>
          <w:szCs w:val="24"/>
        </w:rPr>
      </w:pPr>
    </w:p>
    <w:p w14:paraId="7EA3E896" w14:textId="77777777" w:rsidR="003F5936" w:rsidRDefault="003F5936" w:rsidP="004E4219">
      <w:pPr>
        <w:spacing w:after="0" w:line="240" w:lineRule="auto"/>
        <w:ind w:firstLine="709"/>
        <w:jc w:val="right"/>
        <w:rPr>
          <w:rFonts w:ascii="Times New Roman" w:hAnsi="Times New Roman"/>
          <w:sz w:val="24"/>
          <w:szCs w:val="24"/>
        </w:rPr>
      </w:pPr>
    </w:p>
    <w:p w14:paraId="711EB282" w14:textId="77777777" w:rsidR="003F5936" w:rsidRDefault="003F5936" w:rsidP="004E4219">
      <w:pPr>
        <w:spacing w:after="0" w:line="240" w:lineRule="auto"/>
        <w:ind w:firstLine="709"/>
        <w:jc w:val="right"/>
        <w:rPr>
          <w:rFonts w:ascii="Times New Roman" w:hAnsi="Times New Roman"/>
          <w:sz w:val="24"/>
          <w:szCs w:val="24"/>
        </w:rPr>
      </w:pPr>
    </w:p>
    <w:p w14:paraId="25303C01" w14:textId="77777777" w:rsidR="000B153A" w:rsidRPr="00AD5A67" w:rsidRDefault="000B153A" w:rsidP="004E4219">
      <w:pPr>
        <w:spacing w:after="0" w:line="240" w:lineRule="auto"/>
        <w:ind w:firstLine="709"/>
        <w:jc w:val="right"/>
        <w:rPr>
          <w:rFonts w:ascii="Times New Roman" w:hAnsi="Times New Roman"/>
          <w:sz w:val="24"/>
          <w:szCs w:val="24"/>
        </w:rPr>
      </w:pPr>
      <w:r w:rsidRPr="00AD5A67">
        <w:rPr>
          <w:rFonts w:ascii="Times New Roman" w:hAnsi="Times New Roman"/>
          <w:sz w:val="24"/>
          <w:szCs w:val="24"/>
        </w:rPr>
        <w:t xml:space="preserve">Приложение № 1 </w:t>
      </w:r>
    </w:p>
    <w:p w14:paraId="467AAA42" w14:textId="77777777" w:rsidR="000B153A" w:rsidRPr="00AD5A67" w:rsidRDefault="000B153A" w:rsidP="004E4219">
      <w:pPr>
        <w:spacing w:after="0" w:line="240" w:lineRule="auto"/>
        <w:ind w:firstLine="709"/>
        <w:jc w:val="right"/>
        <w:rPr>
          <w:rFonts w:ascii="Times New Roman" w:hAnsi="Times New Roman"/>
          <w:sz w:val="24"/>
          <w:szCs w:val="24"/>
        </w:rPr>
      </w:pPr>
      <w:r w:rsidRPr="00AD5A67">
        <w:rPr>
          <w:rFonts w:ascii="Times New Roman" w:hAnsi="Times New Roman"/>
          <w:sz w:val="24"/>
          <w:szCs w:val="24"/>
        </w:rPr>
        <w:t>к положению о закупках</w:t>
      </w:r>
    </w:p>
    <w:p w14:paraId="6AE29325" w14:textId="77777777" w:rsidR="000B153A" w:rsidRPr="00AD5A67" w:rsidRDefault="000B153A" w:rsidP="004E4219">
      <w:pPr>
        <w:spacing w:after="0" w:line="240" w:lineRule="auto"/>
        <w:ind w:firstLine="709"/>
        <w:jc w:val="right"/>
        <w:rPr>
          <w:rFonts w:ascii="Times New Roman" w:hAnsi="Times New Roman"/>
          <w:sz w:val="24"/>
          <w:szCs w:val="24"/>
        </w:rPr>
      </w:pPr>
      <w:r w:rsidRPr="00AD5A67">
        <w:rPr>
          <w:rFonts w:ascii="Times New Roman" w:hAnsi="Times New Roman"/>
          <w:sz w:val="24"/>
          <w:szCs w:val="24"/>
        </w:rPr>
        <w:t>товаров, работ, услуг отдельными</w:t>
      </w:r>
    </w:p>
    <w:p w14:paraId="1133E53C" w14:textId="77777777" w:rsidR="000B153A" w:rsidRPr="00AD5A67" w:rsidRDefault="000B153A" w:rsidP="004E4219">
      <w:pPr>
        <w:spacing w:after="0" w:line="240" w:lineRule="auto"/>
        <w:ind w:firstLine="709"/>
        <w:jc w:val="right"/>
        <w:rPr>
          <w:rFonts w:ascii="Times New Roman" w:hAnsi="Times New Roman"/>
          <w:sz w:val="24"/>
          <w:szCs w:val="24"/>
        </w:rPr>
      </w:pPr>
      <w:r w:rsidRPr="00AD5A67">
        <w:rPr>
          <w:rFonts w:ascii="Times New Roman" w:hAnsi="Times New Roman"/>
          <w:sz w:val="24"/>
          <w:szCs w:val="24"/>
        </w:rPr>
        <w:t>видами юридических лиц</w:t>
      </w:r>
    </w:p>
    <w:p w14:paraId="0EEDECC4" w14:textId="77777777" w:rsidR="000B153A" w:rsidRPr="00AD5A67" w:rsidRDefault="000B153A" w:rsidP="000B153A">
      <w:pPr>
        <w:spacing w:after="0" w:line="240" w:lineRule="auto"/>
        <w:ind w:firstLine="709"/>
        <w:jc w:val="both"/>
        <w:rPr>
          <w:rFonts w:ascii="Times New Roman" w:hAnsi="Times New Roman"/>
          <w:sz w:val="24"/>
          <w:szCs w:val="24"/>
        </w:rPr>
      </w:pPr>
    </w:p>
    <w:p w14:paraId="58A0D6FF" w14:textId="77777777" w:rsidR="000B153A" w:rsidRPr="00AD5A67" w:rsidRDefault="000B153A" w:rsidP="000B153A">
      <w:pPr>
        <w:spacing w:after="0" w:line="240" w:lineRule="auto"/>
        <w:ind w:firstLine="709"/>
        <w:jc w:val="both"/>
        <w:rPr>
          <w:rFonts w:ascii="Times New Roman" w:hAnsi="Times New Roman"/>
          <w:sz w:val="24"/>
          <w:szCs w:val="24"/>
        </w:rPr>
      </w:pPr>
    </w:p>
    <w:p w14:paraId="2D64CC87" w14:textId="77777777" w:rsidR="000B153A" w:rsidRPr="00AD5A67" w:rsidRDefault="000B153A" w:rsidP="004E4219">
      <w:pPr>
        <w:spacing w:after="0" w:line="240" w:lineRule="auto"/>
        <w:ind w:firstLine="709"/>
        <w:jc w:val="center"/>
        <w:rPr>
          <w:rFonts w:ascii="Times New Roman" w:hAnsi="Times New Roman"/>
          <w:b/>
          <w:sz w:val="24"/>
          <w:szCs w:val="24"/>
        </w:rPr>
      </w:pPr>
      <w:r w:rsidRPr="00AD5A67">
        <w:rPr>
          <w:rFonts w:ascii="Times New Roman" w:hAnsi="Times New Roman"/>
          <w:b/>
          <w:sz w:val="24"/>
          <w:szCs w:val="24"/>
        </w:rPr>
        <w:t>КОМИССИЯ</w:t>
      </w:r>
    </w:p>
    <w:p w14:paraId="0F07335C" w14:textId="77777777" w:rsidR="000B153A" w:rsidRPr="00AD5A67" w:rsidRDefault="000B153A" w:rsidP="004E4219">
      <w:pPr>
        <w:spacing w:after="0" w:line="240" w:lineRule="auto"/>
        <w:ind w:firstLine="709"/>
        <w:jc w:val="center"/>
        <w:rPr>
          <w:rFonts w:ascii="Times New Roman" w:hAnsi="Times New Roman"/>
          <w:b/>
          <w:sz w:val="24"/>
          <w:szCs w:val="24"/>
        </w:rPr>
      </w:pPr>
      <w:r w:rsidRPr="00AD5A67">
        <w:rPr>
          <w:rFonts w:ascii="Times New Roman" w:hAnsi="Times New Roman"/>
          <w:b/>
          <w:sz w:val="24"/>
          <w:szCs w:val="24"/>
        </w:rPr>
        <w:t>ПО ОСУЩЕСТВЛЕНИЮ КОНКУРЕНТНЫХ ЗАКУПОК</w:t>
      </w:r>
    </w:p>
    <w:p w14:paraId="2249FB82" w14:textId="77777777" w:rsidR="000B153A" w:rsidRPr="00AD5A67" w:rsidRDefault="000B153A" w:rsidP="000B153A">
      <w:pPr>
        <w:spacing w:after="0" w:line="240" w:lineRule="auto"/>
        <w:ind w:firstLine="709"/>
        <w:jc w:val="both"/>
        <w:rPr>
          <w:rFonts w:ascii="Times New Roman" w:hAnsi="Times New Roman"/>
          <w:sz w:val="24"/>
          <w:szCs w:val="24"/>
        </w:rPr>
      </w:pPr>
    </w:p>
    <w:p w14:paraId="0B426EB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0E9E16B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Членами комиссии не могут быть:</w:t>
      </w:r>
    </w:p>
    <w:p w14:paraId="61D9E86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7FB4CE2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655336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14:paraId="1DA2388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14:paraId="736091A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Член комиссии обязан незамедлительно сообщить заказчику, принявшему решение о создании комиссии, о возникновении обстоятельств, предусмотренных настоящим пунктом.</w:t>
      </w:r>
    </w:p>
    <w:p w14:paraId="5ABF927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настоящим пунктом.</w:t>
      </w:r>
    </w:p>
    <w:p w14:paraId="0263F73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14:paraId="500FD41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 Комиссия осуществляет следующие функции:</w:t>
      </w:r>
    </w:p>
    <w:p w14:paraId="0A4871C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рассматривает и сопоставляет заявки на участие в конкурентных закупках;</w:t>
      </w:r>
    </w:p>
    <w:p w14:paraId="18413CE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принимает решения о соответствии заявок требованиям извещения об осуществлении конкурентной закупки, документации о закупке и о присвоении заявкам значений по предусмотренным критериям их оценки;</w:t>
      </w:r>
    </w:p>
    <w:p w14:paraId="19CA357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осуществляет отбор участников закупок, принимает решения о допуске либо отклонении заявок участников закупок;</w:t>
      </w:r>
    </w:p>
    <w:p w14:paraId="7D7133D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4) принимает решения о присвоении заявкам (окончательным предложениям) значений по каждому из предусмотренных критериев их оценки; </w:t>
      </w:r>
    </w:p>
    <w:p w14:paraId="7ADEF91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определяет победителя конкурентной закупки (будущего поставщика, подрядчика, исполнителя);</w:t>
      </w:r>
    </w:p>
    <w:p w14:paraId="570647C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6) формирует протоколы на каждом этапе выбора поставщика</w:t>
      </w:r>
      <w:r w:rsidRPr="000B153A">
        <w:rPr>
          <w:rFonts w:ascii="Times New Roman" w:hAnsi="Times New Roman"/>
          <w:sz w:val="28"/>
          <w:szCs w:val="28"/>
        </w:rPr>
        <w:t xml:space="preserve"> </w:t>
      </w:r>
      <w:r w:rsidRPr="00AD5A67">
        <w:rPr>
          <w:rFonts w:ascii="Times New Roman" w:hAnsi="Times New Roman"/>
          <w:sz w:val="24"/>
          <w:szCs w:val="24"/>
        </w:rPr>
        <w:t>(подрядчика, исполнителя);</w:t>
      </w:r>
    </w:p>
    <w:p w14:paraId="26FDBE6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7) выполняет действия, предусмотренные </w:t>
      </w:r>
      <w:r w:rsidR="00A455FF">
        <w:rPr>
          <w:rFonts w:ascii="Times New Roman" w:hAnsi="Times New Roman"/>
          <w:sz w:val="24"/>
          <w:szCs w:val="24"/>
        </w:rPr>
        <w:t>Раздел</w:t>
      </w:r>
      <w:r w:rsidR="003F5936">
        <w:rPr>
          <w:rFonts w:ascii="Times New Roman" w:hAnsi="Times New Roman"/>
          <w:sz w:val="24"/>
          <w:szCs w:val="24"/>
        </w:rPr>
        <w:t>а</w:t>
      </w:r>
      <w:r w:rsidRPr="00AD5A67">
        <w:rPr>
          <w:rFonts w:ascii="Times New Roman" w:hAnsi="Times New Roman"/>
          <w:sz w:val="24"/>
          <w:szCs w:val="24"/>
        </w:rPr>
        <w:t>ми 12, 37 настоящего положения (в случае, если заказчиком принято решение о возложении на комиссию таких функций);</w:t>
      </w:r>
    </w:p>
    <w:p w14:paraId="6F7EF02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8) выполняет иные действия, предусмотренные настоящим положением.</w:t>
      </w:r>
    </w:p>
    <w:p w14:paraId="73CEF2F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14:paraId="654C950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w:t>
      </w:r>
      <w:r w:rsidRPr="00AD5A67">
        <w:rPr>
          <w:rFonts w:ascii="Times New Roman" w:hAnsi="Times New Roman"/>
          <w:sz w:val="24"/>
          <w:szCs w:val="24"/>
        </w:rPr>
        <w:lastRenderedPageBreak/>
        <w:t>условия для участия в конкурентной закупке в электронной форме и (или) условия для разглашения конфиденциальной информации.</w:t>
      </w:r>
    </w:p>
    <w:p w14:paraId="45FDDB2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7. Члены комиссии вправе:</w:t>
      </w:r>
    </w:p>
    <w:p w14:paraId="36CE189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выступать по вопросам повестки дня на заседаниях комиссии;</w:t>
      </w:r>
    </w:p>
    <w:p w14:paraId="1B91A75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w:t>
      </w:r>
      <w:r w:rsidR="00412B7D" w:rsidRPr="00244442">
        <w:rPr>
          <w:rFonts w:ascii="Times New Roman" w:hAnsi="Times New Roman"/>
          <w:sz w:val="24"/>
          <w:szCs w:val="24"/>
        </w:rPr>
        <w:t>разделом</w:t>
      </w:r>
      <w:r w:rsidRPr="00244442">
        <w:rPr>
          <w:rFonts w:ascii="Times New Roman" w:hAnsi="Times New Roman"/>
          <w:sz w:val="24"/>
          <w:szCs w:val="24"/>
        </w:rPr>
        <w:t xml:space="preserve"> 8</w:t>
      </w:r>
      <w:r w:rsidRPr="00AD5A67">
        <w:rPr>
          <w:rFonts w:ascii="Times New Roman" w:hAnsi="Times New Roman"/>
          <w:sz w:val="24"/>
          <w:szCs w:val="24"/>
        </w:rPr>
        <w:t xml:space="preserve"> настоящего положения;</w:t>
      </w:r>
    </w:p>
    <w:p w14:paraId="3DCD18E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14:paraId="0040680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8. Члены комиссии обязаны:</w:t>
      </w:r>
    </w:p>
    <w:p w14:paraId="41E28FE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знать и руководствоваться в своей деятельности требованиями законодательства Российской Федерации и настоящего положения;</w:t>
      </w:r>
    </w:p>
    <w:p w14:paraId="2BB885B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лично присутствовать на заседаниях комиссии и принимать решения по вопросам, отнесенным к компетенции комиссии настоящим положением, и законодательством Российской Федерации;</w:t>
      </w:r>
    </w:p>
    <w:p w14:paraId="60ED8C3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знакомиться со всеми представленными на рассмотрение документами и сведениями, составляющими заявку на участие в закупке;</w:t>
      </w:r>
    </w:p>
    <w:p w14:paraId="1428638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о закупке;</w:t>
      </w:r>
    </w:p>
    <w:p w14:paraId="6C7E4A0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не проводить переговоры с участниками закупок в отношении заявок на участие в выборе поставщика (подрядчика, исполнителя), в том числе в отношении заявок, поданных такими участниками, до выявления победителей указанного выбора;</w:t>
      </w:r>
    </w:p>
    <w:p w14:paraId="43EB5D5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6) в случаях, предусмотренных настоящим положением, отклонить заявки участников закупок;</w:t>
      </w:r>
    </w:p>
    <w:p w14:paraId="3768A84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14:paraId="450B6A5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8) подписывать протоколы, составление которых предусмотрено настоящим положением при осуществлении закупок;</w:t>
      </w:r>
    </w:p>
    <w:p w14:paraId="61FAF28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14:paraId="73361E7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10) не допускать разглашения сведений, составляющих государственную, служебную или коммерческую тайну, ставших известными членам комиссии в ходе осуществления своих функций;</w:t>
      </w:r>
    </w:p>
    <w:p w14:paraId="7E3BD91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11) при возникновении конфликта интересов, уведомив заказчика выйти из состава комиссии;</w:t>
      </w:r>
    </w:p>
    <w:p w14:paraId="5904AFD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12) осуществлять иные действия в соответствии с законодательством Российской Федерации и настоящим положением.</w:t>
      </w:r>
    </w:p>
    <w:p w14:paraId="23DB56AD" w14:textId="77777777" w:rsidR="000B153A" w:rsidRPr="00AD5A67" w:rsidRDefault="000B153A" w:rsidP="000B153A">
      <w:pPr>
        <w:spacing w:after="0" w:line="240" w:lineRule="auto"/>
        <w:ind w:firstLine="709"/>
        <w:jc w:val="both"/>
        <w:rPr>
          <w:rFonts w:ascii="Times New Roman" w:hAnsi="Times New Roman"/>
          <w:sz w:val="24"/>
          <w:szCs w:val="24"/>
        </w:rPr>
      </w:pPr>
    </w:p>
    <w:p w14:paraId="3098F6D4" w14:textId="77777777" w:rsidR="000B153A" w:rsidRPr="00AD5A67" w:rsidRDefault="000B153A" w:rsidP="000B153A">
      <w:pPr>
        <w:spacing w:after="0" w:line="240" w:lineRule="auto"/>
        <w:ind w:firstLine="709"/>
        <w:jc w:val="both"/>
        <w:rPr>
          <w:rFonts w:ascii="Times New Roman" w:hAnsi="Times New Roman"/>
          <w:sz w:val="24"/>
          <w:szCs w:val="24"/>
        </w:rPr>
      </w:pPr>
    </w:p>
    <w:p w14:paraId="7741DD88" w14:textId="77777777" w:rsidR="000B153A" w:rsidRPr="00AD5A67" w:rsidRDefault="000B153A" w:rsidP="000B153A">
      <w:pPr>
        <w:spacing w:after="0" w:line="240" w:lineRule="auto"/>
        <w:ind w:firstLine="709"/>
        <w:jc w:val="both"/>
        <w:rPr>
          <w:rFonts w:ascii="Times New Roman" w:hAnsi="Times New Roman"/>
          <w:sz w:val="24"/>
          <w:szCs w:val="24"/>
        </w:rPr>
      </w:pPr>
    </w:p>
    <w:p w14:paraId="34DCA54A" w14:textId="77777777" w:rsidR="000B153A" w:rsidRPr="00AD5A67" w:rsidRDefault="000B153A" w:rsidP="000B153A">
      <w:pPr>
        <w:spacing w:after="0" w:line="240" w:lineRule="auto"/>
        <w:ind w:firstLine="709"/>
        <w:jc w:val="both"/>
        <w:rPr>
          <w:rFonts w:ascii="Times New Roman" w:hAnsi="Times New Roman"/>
          <w:sz w:val="24"/>
          <w:szCs w:val="24"/>
        </w:rPr>
      </w:pPr>
    </w:p>
    <w:p w14:paraId="0FBDDD87" w14:textId="77777777" w:rsidR="000B153A" w:rsidRPr="00AD5A67" w:rsidRDefault="000B153A" w:rsidP="000B153A">
      <w:pPr>
        <w:spacing w:after="0" w:line="240" w:lineRule="auto"/>
        <w:ind w:firstLine="709"/>
        <w:jc w:val="both"/>
        <w:rPr>
          <w:rFonts w:ascii="Times New Roman" w:hAnsi="Times New Roman"/>
          <w:sz w:val="24"/>
          <w:szCs w:val="24"/>
        </w:rPr>
      </w:pPr>
    </w:p>
    <w:p w14:paraId="01E84F20" w14:textId="77777777" w:rsidR="000B153A" w:rsidRDefault="000B153A" w:rsidP="000B153A">
      <w:pPr>
        <w:spacing w:after="0" w:line="240" w:lineRule="auto"/>
        <w:ind w:firstLine="709"/>
        <w:jc w:val="both"/>
        <w:rPr>
          <w:rFonts w:ascii="Times New Roman" w:hAnsi="Times New Roman"/>
          <w:sz w:val="24"/>
          <w:szCs w:val="24"/>
        </w:rPr>
      </w:pPr>
    </w:p>
    <w:p w14:paraId="48303240" w14:textId="77777777" w:rsidR="00AD5A67" w:rsidRDefault="00AD5A67" w:rsidP="000B153A">
      <w:pPr>
        <w:spacing w:after="0" w:line="240" w:lineRule="auto"/>
        <w:ind w:firstLine="709"/>
        <w:jc w:val="both"/>
        <w:rPr>
          <w:rFonts w:ascii="Times New Roman" w:hAnsi="Times New Roman"/>
          <w:sz w:val="24"/>
          <w:szCs w:val="24"/>
        </w:rPr>
      </w:pPr>
    </w:p>
    <w:p w14:paraId="7C04A0DC" w14:textId="77777777" w:rsidR="00AD5A67" w:rsidRDefault="00AD5A67" w:rsidP="000B153A">
      <w:pPr>
        <w:spacing w:after="0" w:line="240" w:lineRule="auto"/>
        <w:ind w:firstLine="709"/>
        <w:jc w:val="both"/>
        <w:rPr>
          <w:rFonts w:ascii="Times New Roman" w:hAnsi="Times New Roman"/>
          <w:sz w:val="24"/>
          <w:szCs w:val="24"/>
        </w:rPr>
      </w:pPr>
    </w:p>
    <w:p w14:paraId="589C0012" w14:textId="77777777" w:rsidR="00AD5A67" w:rsidRDefault="00AD5A67" w:rsidP="000B153A">
      <w:pPr>
        <w:spacing w:after="0" w:line="240" w:lineRule="auto"/>
        <w:ind w:firstLine="709"/>
        <w:jc w:val="both"/>
        <w:rPr>
          <w:rFonts w:ascii="Times New Roman" w:hAnsi="Times New Roman"/>
          <w:sz w:val="24"/>
          <w:szCs w:val="24"/>
        </w:rPr>
      </w:pPr>
    </w:p>
    <w:p w14:paraId="73BB9EF5" w14:textId="77777777" w:rsidR="00AD5A67" w:rsidRDefault="00AD5A67" w:rsidP="000B153A">
      <w:pPr>
        <w:spacing w:after="0" w:line="240" w:lineRule="auto"/>
        <w:ind w:firstLine="709"/>
        <w:jc w:val="both"/>
        <w:rPr>
          <w:rFonts w:ascii="Times New Roman" w:hAnsi="Times New Roman"/>
          <w:sz w:val="24"/>
          <w:szCs w:val="24"/>
        </w:rPr>
      </w:pPr>
    </w:p>
    <w:p w14:paraId="7FCE16D5" w14:textId="77777777" w:rsidR="00AD5A67" w:rsidRDefault="00AD5A67" w:rsidP="000B153A">
      <w:pPr>
        <w:spacing w:after="0" w:line="240" w:lineRule="auto"/>
        <w:ind w:firstLine="709"/>
        <w:jc w:val="both"/>
        <w:rPr>
          <w:rFonts w:ascii="Times New Roman" w:hAnsi="Times New Roman"/>
          <w:sz w:val="24"/>
          <w:szCs w:val="24"/>
        </w:rPr>
      </w:pPr>
    </w:p>
    <w:p w14:paraId="204EF712" w14:textId="77777777" w:rsidR="00AD5A67" w:rsidRDefault="00AD5A67" w:rsidP="000B153A">
      <w:pPr>
        <w:spacing w:after="0" w:line="240" w:lineRule="auto"/>
        <w:ind w:firstLine="709"/>
        <w:jc w:val="both"/>
        <w:rPr>
          <w:rFonts w:ascii="Times New Roman" w:hAnsi="Times New Roman"/>
          <w:sz w:val="24"/>
          <w:szCs w:val="24"/>
        </w:rPr>
      </w:pPr>
    </w:p>
    <w:p w14:paraId="1069339A" w14:textId="77777777" w:rsidR="00AD5A67" w:rsidRDefault="00AD5A67" w:rsidP="000B153A">
      <w:pPr>
        <w:spacing w:after="0" w:line="240" w:lineRule="auto"/>
        <w:ind w:firstLine="709"/>
        <w:jc w:val="both"/>
        <w:rPr>
          <w:rFonts w:ascii="Times New Roman" w:hAnsi="Times New Roman"/>
          <w:sz w:val="24"/>
          <w:szCs w:val="24"/>
        </w:rPr>
      </w:pPr>
    </w:p>
    <w:p w14:paraId="2EED480E" w14:textId="77777777" w:rsidR="00AD5A67" w:rsidRDefault="00AD5A67" w:rsidP="000B153A">
      <w:pPr>
        <w:spacing w:after="0" w:line="240" w:lineRule="auto"/>
        <w:ind w:firstLine="709"/>
        <w:jc w:val="both"/>
        <w:rPr>
          <w:rFonts w:ascii="Times New Roman" w:hAnsi="Times New Roman"/>
          <w:sz w:val="24"/>
          <w:szCs w:val="24"/>
        </w:rPr>
      </w:pPr>
    </w:p>
    <w:p w14:paraId="5FF201E6" w14:textId="77777777" w:rsidR="00AD5A67" w:rsidRDefault="00AD5A67" w:rsidP="000B153A">
      <w:pPr>
        <w:spacing w:after="0" w:line="240" w:lineRule="auto"/>
        <w:ind w:firstLine="709"/>
        <w:jc w:val="both"/>
        <w:rPr>
          <w:rFonts w:ascii="Times New Roman" w:hAnsi="Times New Roman"/>
          <w:sz w:val="24"/>
          <w:szCs w:val="24"/>
        </w:rPr>
      </w:pPr>
    </w:p>
    <w:p w14:paraId="623FB2F6" w14:textId="77777777" w:rsidR="00AD5A67" w:rsidRDefault="00AD5A67" w:rsidP="000B153A">
      <w:pPr>
        <w:spacing w:after="0" w:line="240" w:lineRule="auto"/>
        <w:ind w:firstLine="709"/>
        <w:jc w:val="both"/>
        <w:rPr>
          <w:rFonts w:ascii="Times New Roman" w:hAnsi="Times New Roman"/>
          <w:sz w:val="24"/>
          <w:szCs w:val="24"/>
        </w:rPr>
      </w:pPr>
    </w:p>
    <w:p w14:paraId="40C1827A" w14:textId="77777777" w:rsidR="00AD5A67" w:rsidRDefault="00AD5A67" w:rsidP="000B153A">
      <w:pPr>
        <w:spacing w:after="0" w:line="240" w:lineRule="auto"/>
        <w:ind w:firstLine="709"/>
        <w:jc w:val="both"/>
        <w:rPr>
          <w:rFonts w:ascii="Times New Roman" w:hAnsi="Times New Roman"/>
          <w:sz w:val="24"/>
          <w:szCs w:val="24"/>
        </w:rPr>
      </w:pPr>
    </w:p>
    <w:p w14:paraId="5AB74681" w14:textId="77777777" w:rsidR="00AD5A67" w:rsidRDefault="00AD5A67" w:rsidP="000B153A">
      <w:pPr>
        <w:spacing w:after="0" w:line="240" w:lineRule="auto"/>
        <w:ind w:firstLine="709"/>
        <w:jc w:val="both"/>
        <w:rPr>
          <w:rFonts w:ascii="Times New Roman" w:hAnsi="Times New Roman"/>
          <w:sz w:val="24"/>
          <w:szCs w:val="24"/>
        </w:rPr>
      </w:pPr>
    </w:p>
    <w:p w14:paraId="4418A7F1" w14:textId="77777777" w:rsidR="00AD5A67" w:rsidRDefault="00AD5A67" w:rsidP="000B153A">
      <w:pPr>
        <w:spacing w:after="0" w:line="240" w:lineRule="auto"/>
        <w:ind w:firstLine="709"/>
        <w:jc w:val="both"/>
        <w:rPr>
          <w:rFonts w:ascii="Times New Roman" w:hAnsi="Times New Roman"/>
          <w:sz w:val="24"/>
          <w:szCs w:val="24"/>
        </w:rPr>
      </w:pPr>
    </w:p>
    <w:p w14:paraId="00EFA3AB" w14:textId="77777777" w:rsidR="00AD5A67" w:rsidRDefault="00AD5A67" w:rsidP="000B153A">
      <w:pPr>
        <w:spacing w:after="0" w:line="240" w:lineRule="auto"/>
        <w:ind w:firstLine="709"/>
        <w:jc w:val="both"/>
        <w:rPr>
          <w:rFonts w:ascii="Times New Roman" w:hAnsi="Times New Roman"/>
          <w:sz w:val="24"/>
          <w:szCs w:val="24"/>
        </w:rPr>
      </w:pPr>
    </w:p>
    <w:p w14:paraId="046685CE" w14:textId="77777777" w:rsidR="00AD5A67" w:rsidRDefault="00AD5A67" w:rsidP="000B153A">
      <w:pPr>
        <w:spacing w:after="0" w:line="240" w:lineRule="auto"/>
        <w:ind w:firstLine="709"/>
        <w:jc w:val="both"/>
        <w:rPr>
          <w:rFonts w:ascii="Times New Roman" w:hAnsi="Times New Roman"/>
          <w:sz w:val="24"/>
          <w:szCs w:val="24"/>
        </w:rPr>
      </w:pPr>
    </w:p>
    <w:p w14:paraId="6C27E988" w14:textId="77777777" w:rsidR="00AD5A67" w:rsidRDefault="00AD5A67" w:rsidP="000B153A">
      <w:pPr>
        <w:spacing w:after="0" w:line="240" w:lineRule="auto"/>
        <w:ind w:firstLine="709"/>
        <w:jc w:val="both"/>
        <w:rPr>
          <w:rFonts w:ascii="Times New Roman" w:hAnsi="Times New Roman"/>
          <w:sz w:val="24"/>
          <w:szCs w:val="24"/>
        </w:rPr>
      </w:pPr>
    </w:p>
    <w:p w14:paraId="5236E67F" w14:textId="77777777" w:rsidR="00AD5A67" w:rsidRDefault="00AD5A67" w:rsidP="000B153A">
      <w:pPr>
        <w:spacing w:after="0" w:line="240" w:lineRule="auto"/>
        <w:ind w:firstLine="709"/>
        <w:jc w:val="both"/>
        <w:rPr>
          <w:rFonts w:ascii="Times New Roman" w:hAnsi="Times New Roman"/>
          <w:sz w:val="24"/>
          <w:szCs w:val="24"/>
        </w:rPr>
      </w:pPr>
    </w:p>
    <w:p w14:paraId="1F3579DE" w14:textId="77777777" w:rsidR="00AD5A67" w:rsidRDefault="00AD5A67" w:rsidP="000B153A">
      <w:pPr>
        <w:spacing w:after="0" w:line="240" w:lineRule="auto"/>
        <w:ind w:firstLine="709"/>
        <w:jc w:val="both"/>
        <w:rPr>
          <w:rFonts w:ascii="Times New Roman" w:hAnsi="Times New Roman"/>
          <w:sz w:val="24"/>
          <w:szCs w:val="24"/>
        </w:rPr>
      </w:pPr>
    </w:p>
    <w:p w14:paraId="61910A6B" w14:textId="77777777" w:rsidR="00AD5A67" w:rsidRDefault="00AD5A67" w:rsidP="000B153A">
      <w:pPr>
        <w:spacing w:after="0" w:line="240" w:lineRule="auto"/>
        <w:ind w:firstLine="709"/>
        <w:jc w:val="both"/>
        <w:rPr>
          <w:rFonts w:ascii="Times New Roman" w:hAnsi="Times New Roman"/>
          <w:sz w:val="24"/>
          <w:szCs w:val="24"/>
        </w:rPr>
      </w:pPr>
    </w:p>
    <w:p w14:paraId="1449A3BC" w14:textId="77777777" w:rsidR="00AD5A67" w:rsidRDefault="00AD5A67" w:rsidP="000B153A">
      <w:pPr>
        <w:spacing w:after="0" w:line="240" w:lineRule="auto"/>
        <w:ind w:firstLine="709"/>
        <w:jc w:val="both"/>
        <w:rPr>
          <w:rFonts w:ascii="Times New Roman" w:hAnsi="Times New Roman"/>
          <w:sz w:val="24"/>
          <w:szCs w:val="24"/>
        </w:rPr>
      </w:pPr>
    </w:p>
    <w:p w14:paraId="681B163F" w14:textId="77777777" w:rsidR="00AD5A67" w:rsidRDefault="00AD5A67" w:rsidP="000B153A">
      <w:pPr>
        <w:spacing w:after="0" w:line="240" w:lineRule="auto"/>
        <w:ind w:firstLine="709"/>
        <w:jc w:val="both"/>
        <w:rPr>
          <w:rFonts w:ascii="Times New Roman" w:hAnsi="Times New Roman"/>
          <w:sz w:val="24"/>
          <w:szCs w:val="24"/>
        </w:rPr>
      </w:pPr>
    </w:p>
    <w:p w14:paraId="72315C81" w14:textId="77777777" w:rsidR="00AD5A67" w:rsidRDefault="00AD5A67" w:rsidP="000B153A">
      <w:pPr>
        <w:spacing w:after="0" w:line="240" w:lineRule="auto"/>
        <w:ind w:firstLine="709"/>
        <w:jc w:val="both"/>
        <w:rPr>
          <w:rFonts w:ascii="Times New Roman" w:hAnsi="Times New Roman"/>
          <w:sz w:val="24"/>
          <w:szCs w:val="24"/>
        </w:rPr>
      </w:pPr>
    </w:p>
    <w:p w14:paraId="6AB6B719" w14:textId="77777777" w:rsidR="00AD5A67" w:rsidRDefault="00AD5A67" w:rsidP="000B153A">
      <w:pPr>
        <w:spacing w:after="0" w:line="240" w:lineRule="auto"/>
        <w:ind w:firstLine="709"/>
        <w:jc w:val="both"/>
        <w:rPr>
          <w:rFonts w:ascii="Times New Roman" w:hAnsi="Times New Roman"/>
          <w:sz w:val="24"/>
          <w:szCs w:val="24"/>
        </w:rPr>
      </w:pPr>
    </w:p>
    <w:p w14:paraId="7E9B2C32" w14:textId="77777777" w:rsidR="00AD5A67" w:rsidRDefault="00AD5A67" w:rsidP="000B153A">
      <w:pPr>
        <w:spacing w:after="0" w:line="240" w:lineRule="auto"/>
        <w:ind w:firstLine="709"/>
        <w:jc w:val="both"/>
        <w:rPr>
          <w:rFonts w:ascii="Times New Roman" w:hAnsi="Times New Roman"/>
          <w:sz w:val="24"/>
          <w:szCs w:val="24"/>
        </w:rPr>
      </w:pPr>
    </w:p>
    <w:p w14:paraId="21FB6C82" w14:textId="77777777" w:rsidR="00AD5A67" w:rsidRDefault="00AD5A67" w:rsidP="000B153A">
      <w:pPr>
        <w:spacing w:after="0" w:line="240" w:lineRule="auto"/>
        <w:ind w:firstLine="709"/>
        <w:jc w:val="both"/>
        <w:rPr>
          <w:rFonts w:ascii="Times New Roman" w:hAnsi="Times New Roman"/>
          <w:sz w:val="24"/>
          <w:szCs w:val="24"/>
        </w:rPr>
      </w:pPr>
    </w:p>
    <w:p w14:paraId="457E71E5" w14:textId="77777777" w:rsidR="00AD5A67" w:rsidRDefault="00AD5A67" w:rsidP="000B153A">
      <w:pPr>
        <w:spacing w:after="0" w:line="240" w:lineRule="auto"/>
        <w:ind w:firstLine="709"/>
        <w:jc w:val="both"/>
        <w:rPr>
          <w:rFonts w:ascii="Times New Roman" w:hAnsi="Times New Roman"/>
          <w:sz w:val="24"/>
          <w:szCs w:val="24"/>
        </w:rPr>
      </w:pPr>
    </w:p>
    <w:p w14:paraId="1EE440A6" w14:textId="77777777" w:rsidR="00AD5A67" w:rsidRDefault="00AD5A67" w:rsidP="000B153A">
      <w:pPr>
        <w:spacing w:after="0" w:line="240" w:lineRule="auto"/>
        <w:ind w:firstLine="709"/>
        <w:jc w:val="both"/>
        <w:rPr>
          <w:rFonts w:ascii="Times New Roman" w:hAnsi="Times New Roman"/>
          <w:sz w:val="24"/>
          <w:szCs w:val="24"/>
        </w:rPr>
      </w:pPr>
    </w:p>
    <w:p w14:paraId="3590EDB5" w14:textId="77777777" w:rsidR="00AD5A67" w:rsidRDefault="00AD5A67" w:rsidP="000B153A">
      <w:pPr>
        <w:spacing w:after="0" w:line="240" w:lineRule="auto"/>
        <w:ind w:firstLine="709"/>
        <w:jc w:val="both"/>
        <w:rPr>
          <w:rFonts w:ascii="Times New Roman" w:hAnsi="Times New Roman"/>
          <w:sz w:val="24"/>
          <w:szCs w:val="24"/>
        </w:rPr>
      </w:pPr>
    </w:p>
    <w:p w14:paraId="13FC0496" w14:textId="77777777" w:rsidR="00AD5A67" w:rsidRDefault="00AD5A67" w:rsidP="000B153A">
      <w:pPr>
        <w:spacing w:after="0" w:line="240" w:lineRule="auto"/>
        <w:ind w:firstLine="709"/>
        <w:jc w:val="both"/>
        <w:rPr>
          <w:rFonts w:ascii="Times New Roman" w:hAnsi="Times New Roman"/>
          <w:sz w:val="24"/>
          <w:szCs w:val="24"/>
        </w:rPr>
      </w:pPr>
    </w:p>
    <w:p w14:paraId="46489B13" w14:textId="77777777" w:rsidR="00AD5A67" w:rsidRDefault="00AD5A67" w:rsidP="000B153A">
      <w:pPr>
        <w:spacing w:after="0" w:line="240" w:lineRule="auto"/>
        <w:ind w:firstLine="709"/>
        <w:jc w:val="both"/>
        <w:rPr>
          <w:rFonts w:ascii="Times New Roman" w:hAnsi="Times New Roman"/>
          <w:sz w:val="24"/>
          <w:szCs w:val="24"/>
        </w:rPr>
      </w:pPr>
    </w:p>
    <w:p w14:paraId="6A7204A9" w14:textId="77777777" w:rsidR="00AD5A67" w:rsidRDefault="00AD5A67" w:rsidP="000B153A">
      <w:pPr>
        <w:spacing w:after="0" w:line="240" w:lineRule="auto"/>
        <w:ind w:firstLine="709"/>
        <w:jc w:val="both"/>
        <w:rPr>
          <w:rFonts w:ascii="Times New Roman" w:hAnsi="Times New Roman"/>
          <w:sz w:val="24"/>
          <w:szCs w:val="24"/>
        </w:rPr>
      </w:pPr>
    </w:p>
    <w:p w14:paraId="3329C2A7" w14:textId="77777777" w:rsidR="00AD5A67" w:rsidRDefault="00AD5A67" w:rsidP="000B153A">
      <w:pPr>
        <w:spacing w:after="0" w:line="240" w:lineRule="auto"/>
        <w:ind w:firstLine="709"/>
        <w:jc w:val="both"/>
        <w:rPr>
          <w:rFonts w:ascii="Times New Roman" w:hAnsi="Times New Roman"/>
          <w:sz w:val="24"/>
          <w:szCs w:val="24"/>
        </w:rPr>
      </w:pPr>
    </w:p>
    <w:p w14:paraId="641D52CA" w14:textId="77777777" w:rsidR="00AD5A67" w:rsidRDefault="00AD5A67" w:rsidP="000B153A">
      <w:pPr>
        <w:spacing w:after="0" w:line="240" w:lineRule="auto"/>
        <w:ind w:firstLine="709"/>
        <w:jc w:val="both"/>
        <w:rPr>
          <w:rFonts w:ascii="Times New Roman" w:hAnsi="Times New Roman"/>
          <w:sz w:val="24"/>
          <w:szCs w:val="24"/>
        </w:rPr>
      </w:pPr>
    </w:p>
    <w:p w14:paraId="53FDEC38" w14:textId="77777777" w:rsidR="003F5936" w:rsidRDefault="003F5936" w:rsidP="000B153A">
      <w:pPr>
        <w:spacing w:after="0" w:line="240" w:lineRule="auto"/>
        <w:ind w:firstLine="709"/>
        <w:jc w:val="both"/>
        <w:rPr>
          <w:rFonts w:ascii="Times New Roman" w:hAnsi="Times New Roman"/>
          <w:sz w:val="24"/>
          <w:szCs w:val="24"/>
        </w:rPr>
      </w:pPr>
    </w:p>
    <w:p w14:paraId="4F5BFC35" w14:textId="77777777" w:rsidR="003F5936" w:rsidRDefault="003F5936" w:rsidP="000B153A">
      <w:pPr>
        <w:spacing w:after="0" w:line="240" w:lineRule="auto"/>
        <w:ind w:firstLine="709"/>
        <w:jc w:val="both"/>
        <w:rPr>
          <w:rFonts w:ascii="Times New Roman" w:hAnsi="Times New Roman"/>
          <w:sz w:val="24"/>
          <w:szCs w:val="24"/>
        </w:rPr>
      </w:pPr>
    </w:p>
    <w:p w14:paraId="00374BFF" w14:textId="77777777" w:rsidR="000B153A" w:rsidRPr="00AD5A67" w:rsidRDefault="000B153A" w:rsidP="004E4219">
      <w:pPr>
        <w:spacing w:after="0" w:line="240" w:lineRule="auto"/>
        <w:ind w:firstLine="709"/>
        <w:jc w:val="right"/>
        <w:rPr>
          <w:rFonts w:ascii="Times New Roman" w:hAnsi="Times New Roman"/>
          <w:sz w:val="24"/>
          <w:szCs w:val="24"/>
        </w:rPr>
      </w:pPr>
      <w:r w:rsidRPr="00AD5A67">
        <w:rPr>
          <w:rFonts w:ascii="Times New Roman" w:hAnsi="Times New Roman"/>
          <w:sz w:val="24"/>
          <w:szCs w:val="24"/>
        </w:rPr>
        <w:t xml:space="preserve">Приложение № 2 </w:t>
      </w:r>
    </w:p>
    <w:p w14:paraId="646B2F08" w14:textId="77777777" w:rsidR="000B153A" w:rsidRPr="00AD5A67" w:rsidRDefault="000B153A" w:rsidP="004E4219">
      <w:pPr>
        <w:spacing w:after="0" w:line="240" w:lineRule="auto"/>
        <w:ind w:firstLine="709"/>
        <w:jc w:val="right"/>
        <w:rPr>
          <w:rFonts w:ascii="Times New Roman" w:hAnsi="Times New Roman"/>
          <w:sz w:val="24"/>
          <w:szCs w:val="24"/>
        </w:rPr>
      </w:pPr>
      <w:r w:rsidRPr="00AD5A67">
        <w:rPr>
          <w:rFonts w:ascii="Times New Roman" w:hAnsi="Times New Roman"/>
          <w:sz w:val="24"/>
          <w:szCs w:val="24"/>
        </w:rPr>
        <w:t>к положению о закупках</w:t>
      </w:r>
    </w:p>
    <w:p w14:paraId="7EF824FD" w14:textId="77777777" w:rsidR="000B153A" w:rsidRPr="00AD5A67" w:rsidRDefault="000B153A" w:rsidP="004E4219">
      <w:pPr>
        <w:spacing w:after="0" w:line="240" w:lineRule="auto"/>
        <w:ind w:firstLine="709"/>
        <w:jc w:val="right"/>
        <w:rPr>
          <w:rFonts w:ascii="Times New Roman" w:hAnsi="Times New Roman"/>
          <w:sz w:val="24"/>
          <w:szCs w:val="24"/>
        </w:rPr>
      </w:pPr>
      <w:r w:rsidRPr="00AD5A67">
        <w:rPr>
          <w:rFonts w:ascii="Times New Roman" w:hAnsi="Times New Roman"/>
          <w:sz w:val="24"/>
          <w:szCs w:val="24"/>
        </w:rPr>
        <w:t>товаров, работ, услуг отдельными</w:t>
      </w:r>
    </w:p>
    <w:p w14:paraId="10AFF965" w14:textId="77777777" w:rsidR="000B153A" w:rsidRPr="00AD5A67" w:rsidRDefault="000B153A" w:rsidP="004E4219">
      <w:pPr>
        <w:spacing w:after="0" w:line="240" w:lineRule="auto"/>
        <w:ind w:firstLine="709"/>
        <w:jc w:val="right"/>
        <w:rPr>
          <w:rFonts w:ascii="Times New Roman" w:hAnsi="Times New Roman"/>
          <w:sz w:val="24"/>
          <w:szCs w:val="24"/>
        </w:rPr>
      </w:pPr>
      <w:r w:rsidRPr="00AD5A67">
        <w:rPr>
          <w:rFonts w:ascii="Times New Roman" w:hAnsi="Times New Roman"/>
          <w:sz w:val="24"/>
          <w:szCs w:val="24"/>
        </w:rPr>
        <w:t>видами юридических лиц</w:t>
      </w:r>
    </w:p>
    <w:p w14:paraId="49FF585B" w14:textId="77777777" w:rsidR="000B153A" w:rsidRPr="00AD5A67" w:rsidRDefault="000B153A" w:rsidP="000B153A">
      <w:pPr>
        <w:spacing w:after="0" w:line="240" w:lineRule="auto"/>
        <w:ind w:firstLine="709"/>
        <w:jc w:val="both"/>
        <w:rPr>
          <w:rFonts w:ascii="Times New Roman" w:hAnsi="Times New Roman"/>
          <w:sz w:val="24"/>
          <w:szCs w:val="24"/>
        </w:rPr>
      </w:pPr>
    </w:p>
    <w:p w14:paraId="63ED6B88" w14:textId="77777777" w:rsidR="000B153A" w:rsidRPr="00AD5A67" w:rsidRDefault="000B153A" w:rsidP="000B153A">
      <w:pPr>
        <w:spacing w:after="0" w:line="240" w:lineRule="auto"/>
        <w:ind w:firstLine="709"/>
        <w:jc w:val="both"/>
        <w:rPr>
          <w:rFonts w:ascii="Times New Roman" w:hAnsi="Times New Roman"/>
          <w:sz w:val="24"/>
          <w:szCs w:val="24"/>
        </w:rPr>
      </w:pPr>
    </w:p>
    <w:p w14:paraId="26431D65" w14:textId="77777777" w:rsidR="000B153A" w:rsidRPr="00AD5A67" w:rsidRDefault="000B153A" w:rsidP="004E4219">
      <w:pPr>
        <w:spacing w:after="0" w:line="240" w:lineRule="auto"/>
        <w:ind w:firstLine="709"/>
        <w:jc w:val="center"/>
        <w:rPr>
          <w:rFonts w:ascii="Times New Roman" w:hAnsi="Times New Roman"/>
          <w:b/>
          <w:sz w:val="24"/>
          <w:szCs w:val="24"/>
        </w:rPr>
      </w:pPr>
      <w:r w:rsidRPr="00AD5A67">
        <w:rPr>
          <w:rFonts w:ascii="Times New Roman" w:hAnsi="Times New Roman"/>
          <w:b/>
          <w:sz w:val="24"/>
          <w:szCs w:val="24"/>
        </w:rPr>
        <w:t>ПОРЯДОК</w:t>
      </w:r>
    </w:p>
    <w:p w14:paraId="77CB6F20" w14:textId="77777777" w:rsidR="000B153A" w:rsidRPr="00AD5A67" w:rsidRDefault="000B153A" w:rsidP="004E4219">
      <w:pPr>
        <w:spacing w:after="0" w:line="240" w:lineRule="auto"/>
        <w:ind w:firstLine="709"/>
        <w:jc w:val="center"/>
        <w:rPr>
          <w:rFonts w:ascii="Times New Roman" w:hAnsi="Times New Roman"/>
          <w:b/>
          <w:sz w:val="24"/>
          <w:szCs w:val="24"/>
        </w:rPr>
      </w:pPr>
      <w:r w:rsidRPr="00AD5A67">
        <w:rPr>
          <w:rFonts w:ascii="Times New Roman" w:hAnsi="Times New Roman"/>
          <w:b/>
          <w:sz w:val="24"/>
          <w:szCs w:val="24"/>
        </w:rPr>
        <w:t>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w:t>
      </w:r>
    </w:p>
    <w:p w14:paraId="52730ABF" w14:textId="77777777" w:rsidR="000B153A" w:rsidRPr="00AD5A67" w:rsidRDefault="000B153A" w:rsidP="004E4219">
      <w:pPr>
        <w:spacing w:after="0" w:line="240" w:lineRule="auto"/>
        <w:ind w:firstLine="709"/>
        <w:jc w:val="center"/>
        <w:rPr>
          <w:rFonts w:ascii="Times New Roman" w:hAnsi="Times New Roman"/>
          <w:b/>
          <w:sz w:val="24"/>
          <w:szCs w:val="24"/>
        </w:rPr>
      </w:pPr>
      <w:r w:rsidRPr="00AD5A67">
        <w:rPr>
          <w:rFonts w:ascii="Times New Roman" w:hAnsi="Times New Roman"/>
          <w:b/>
          <w:sz w:val="24"/>
          <w:szCs w:val="24"/>
        </w:rPr>
        <w:t>ТОВАРА, РАБОТЫ, УСЛУГИ</w:t>
      </w:r>
    </w:p>
    <w:p w14:paraId="22701F6D" w14:textId="77777777" w:rsidR="000B153A" w:rsidRPr="00AD5A67" w:rsidRDefault="000B153A" w:rsidP="000B153A">
      <w:pPr>
        <w:spacing w:after="0" w:line="240" w:lineRule="auto"/>
        <w:ind w:firstLine="709"/>
        <w:jc w:val="both"/>
        <w:rPr>
          <w:rFonts w:ascii="Times New Roman" w:hAnsi="Times New Roman"/>
          <w:sz w:val="24"/>
          <w:szCs w:val="24"/>
        </w:rPr>
      </w:pPr>
    </w:p>
    <w:p w14:paraId="42724A8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14:paraId="35A0E94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метод сопоставимых рыночных цен (анализа рынка);</w:t>
      </w:r>
    </w:p>
    <w:p w14:paraId="79229F1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тарифный метод;</w:t>
      </w:r>
    </w:p>
    <w:p w14:paraId="403DFBB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3) проектно-сметный метод;</w:t>
      </w:r>
    </w:p>
    <w:p w14:paraId="24EE648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 затратный метод;</w:t>
      </w:r>
    </w:p>
    <w:p w14:paraId="6893B96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смешанный метод;</w:t>
      </w:r>
    </w:p>
    <w:p w14:paraId="063D8CC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6) иные методы.</w:t>
      </w:r>
    </w:p>
    <w:p w14:paraId="024D68C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 Иные методы применяются для определения начальной (максимальной) цены договора при заключении </w:t>
      </w:r>
      <w:proofErr w:type="spellStart"/>
      <w:r w:rsidRPr="00AD5A67">
        <w:rPr>
          <w:rFonts w:ascii="Times New Roman" w:hAnsi="Times New Roman"/>
          <w:sz w:val="24"/>
          <w:szCs w:val="24"/>
        </w:rPr>
        <w:t>энергосервисных</w:t>
      </w:r>
      <w:proofErr w:type="spellEnd"/>
      <w:r w:rsidRPr="00AD5A67">
        <w:rPr>
          <w:rFonts w:ascii="Times New Roman" w:hAnsi="Times New Roman"/>
          <w:sz w:val="24"/>
          <w:szCs w:val="24"/>
        </w:rPr>
        <w:t xml:space="preserve"> договоров,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специалистом по ремонту и настройке музыкальных инструментов, автором произведения литературы и искусства, а также договоров, заключаемых на приобретение материалов, реквизита для постановки спектаклей.</w:t>
      </w:r>
    </w:p>
    <w:p w14:paraId="6EB9A1F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товаров, работ, услуг, которые определяются в соответствии с настоящим приложением.</w:t>
      </w:r>
    </w:p>
    <w:p w14:paraId="62883EE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года  № 1470/пр.</w:t>
      </w:r>
    </w:p>
    <w:p w14:paraId="1FE111B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и(или)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с учетом иных условий закупки.</w:t>
      </w:r>
    </w:p>
    <w:p w14:paraId="1872248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При указании в документации о закупке и (или) в проекте договора формулы цены указывается и максимальное значение цены договора.</w:t>
      </w:r>
    </w:p>
    <w:p w14:paraId="6DF0109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В целях определения и обоснования начальной (максимальной) цены договора заказчик выполняет следующую последовательность действий:</w:t>
      </w:r>
    </w:p>
    <w:p w14:paraId="2DB9E1A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определяет потребность в конкретном товаре, работе, услуге;</w:t>
      </w:r>
    </w:p>
    <w:p w14:paraId="4F137BE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3984D60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14:paraId="3814DD6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4) формирует описание предмета закупки в соответствии с требованиями пункта </w:t>
      </w:r>
      <w:r w:rsidR="00E231F7">
        <w:rPr>
          <w:rFonts w:ascii="Times New Roman" w:hAnsi="Times New Roman"/>
          <w:sz w:val="24"/>
          <w:szCs w:val="24"/>
        </w:rPr>
        <w:t>10.3</w:t>
      </w:r>
      <w:r w:rsidRPr="00AD5A67">
        <w:rPr>
          <w:rFonts w:ascii="Times New Roman" w:hAnsi="Times New Roman"/>
          <w:sz w:val="24"/>
          <w:szCs w:val="24"/>
        </w:rPr>
        <w:t xml:space="preserve"> настоящего положения;</w:t>
      </w:r>
    </w:p>
    <w:p w14:paraId="137FB8F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14:paraId="25E7230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6) осуществляет соответствующим методом определение начальной (максимальной) цены договора с учетом положений настоящего приложения;</w:t>
      </w:r>
    </w:p>
    <w:p w14:paraId="2F36F0A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7) формирует обоснование начальной (максимальной) цены договора в свободной форме или в соответствии с формой, установленной локальным актом заказчика.</w:t>
      </w:r>
    </w:p>
    <w:p w14:paraId="69BBD45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65CF0AD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Идентичными признаются:</w:t>
      </w:r>
    </w:p>
    <w:p w14:paraId="52DFBB2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6C1B102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6548356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E34E2D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DF0388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Метод сопоставимых рыночных цен (анализа рынка) является приоритетным для определения и обоснования начальной (максимальной) цены договора.</w:t>
      </w:r>
    </w:p>
    <w:p w14:paraId="33B6C4F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05AE99F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16562E1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333F90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14:paraId="7BE49FD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14:paraId="0CD4B3F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 xml:space="preserve">2) размещает запрос о предоставлении ценовой информации информационной системе; </w:t>
      </w:r>
    </w:p>
    <w:p w14:paraId="5709697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14:paraId="1F20E14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на соответствующую запись;</w:t>
      </w:r>
    </w:p>
    <w:p w14:paraId="4B6F978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 осуществляет сбор и анализ общедоступной ценовой информации, к которой относится в том числе:</w:t>
      </w:r>
    </w:p>
    <w:p w14:paraId="13158A2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3C62187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информация о котировках на российских биржах и иностранных биржах;</w:t>
      </w:r>
    </w:p>
    <w:p w14:paraId="1A526C3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информация о котировках на электронных площадках;</w:t>
      </w:r>
    </w:p>
    <w:p w14:paraId="670D8C8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данные государственной статистической отчетности о ценах товаров, работ, услуг;</w:t>
      </w:r>
    </w:p>
    <w:p w14:paraId="0DD448F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информация о ценах товаров, работ, услуг, содержащаяся в официальных источниках информации уполномоченных государственных органов </w:t>
      </w:r>
    </w:p>
    <w:p w14:paraId="2400219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4159358" w14:textId="77777777" w:rsidR="004E4219"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3AC2699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14:paraId="4F5A934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иные источники информации, в том числе общедоступные результаты изучения рынка;</w:t>
      </w:r>
    </w:p>
    <w:p w14:paraId="60D13CE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осуществляет сбор и анализ ценовой информации в разделе «Оферты» в подсистеме «Малые закупки» Региональной информационной системы.</w:t>
      </w:r>
    </w:p>
    <w:p w14:paraId="561A142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Обоснование начальной (максимальной) цены договора, сформированное с учетом полученной ценовой информации, должно содержать сведения о соответствующих реестровых номерах оферты;</w:t>
      </w:r>
    </w:p>
    <w:p w14:paraId="4184ED4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6) осуществляет поиск ценовой информации, размещенной в подсистеме реестра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w:t>
      </w:r>
    </w:p>
    <w:p w14:paraId="238F51A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При этом в расчет принимается информация о ценах товаров, работ, услуг, содержащаяся в договорах, включенных в реестр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p>
    <w:p w14:paraId="4C3B2DA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Обоснование начальной (максимальной) цены договора, сформированное с учетом ценовой информации, полученной из подсистемы реестра закупок малого объема Региональной информационной системы, должно содержать сведения о соответствующих номерах закупки с использованием подсистемы «Малые закупки».</w:t>
      </w:r>
    </w:p>
    <w:p w14:paraId="155276C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6. 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14:paraId="17A3320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подробное описание предмета закупки, включая указание единицы измерения, количества товара, объема работы или услуги;</w:t>
      </w:r>
    </w:p>
    <w:p w14:paraId="6AC2A41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перечень сведений, необходимых для определения идентичности </w:t>
      </w:r>
    </w:p>
    <w:p w14:paraId="481EAC2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или однородности товара, работы, услуги, предлагаемых поставщиком (подрядчиком, исполнителем);</w:t>
      </w:r>
    </w:p>
    <w:p w14:paraId="5BBF0FC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14:paraId="4BCE688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сроки предоставления ценовой информации;</w:t>
      </w:r>
    </w:p>
    <w:p w14:paraId="488C748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информацию о том, что проведение данной процедуры сбора информации не влечет за собой возникновение каких-либо обязательств заказчика;</w:t>
      </w:r>
    </w:p>
    <w:p w14:paraId="4F5E6FE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4F8A29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7.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за единицу оборудования превышает триста тысяч рублей, заказчик использует в качестве источников информации:</w:t>
      </w:r>
    </w:p>
    <w:p w14:paraId="0183B19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14:paraId="343FA84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реестр договоров, реестр контрактов.</w:t>
      </w:r>
    </w:p>
    <w:p w14:paraId="0927396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14:paraId="40D3188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случае, если получено одно предложение о цене на медицинское оборудование при направлении запроса о цене единственному представленному 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на поставку такого оборудования этого же производителя, выбранных заказчиком в реестре контрактов, договоров, размещенных в ЕИС.</w:t>
      </w:r>
    </w:p>
    <w:p w14:paraId="7D61A46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случае, если заказчиком не получены предложения от производителей 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14:paraId="25ED47B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14:paraId="1AE5A6E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9. Не рекомендуется использовать для определения и обоснования начальной (максимальной) цены договора ценовую информацию:</w:t>
      </w:r>
    </w:p>
    <w:p w14:paraId="773FC65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14:paraId="64A84E0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полученную из анонимных источников;</w:t>
      </w:r>
    </w:p>
    <w:p w14:paraId="27C5F70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70A1850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14:paraId="7F79491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не содержащую цену единицы товара, работы, услуги и общую цену договора, срок действия ценового предложения, расчет цены.</w:t>
      </w:r>
    </w:p>
    <w:p w14:paraId="6AF4DDD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9.1. 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пунктом 11 настоящего приложения.</w:t>
      </w:r>
    </w:p>
    <w:p w14:paraId="4EEEE0F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10. 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w:t>
      </w:r>
      <w:r w:rsidR="002D26FE" w:rsidRPr="00AD5A67">
        <w:rPr>
          <w:rFonts w:ascii="Times New Roman" w:hAnsi="Times New Roman"/>
          <w:sz w:val="24"/>
          <w:szCs w:val="24"/>
        </w:rPr>
        <w:t xml:space="preserve"> </w:t>
      </w:r>
      <w:r w:rsidRPr="00AD5A67">
        <w:rPr>
          <w:rFonts w:ascii="Times New Roman" w:hAnsi="Times New Roman"/>
          <w:sz w:val="24"/>
          <w:szCs w:val="24"/>
        </w:rPr>
        <w:t>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14:paraId="3D391A3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срок исполнения договора;</w:t>
      </w:r>
    </w:p>
    <w:p w14:paraId="52AF18C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количество товара, объем работ, услуг;</w:t>
      </w:r>
    </w:p>
    <w:p w14:paraId="2255721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наличие и размер аванса по договору;</w:t>
      </w:r>
    </w:p>
    <w:p w14:paraId="43079FB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место поставки, выполнения работ, оказания услуг;</w:t>
      </w:r>
    </w:p>
    <w:p w14:paraId="16883AB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срок и объем гарантии качества;</w:t>
      </w:r>
    </w:p>
    <w:p w14:paraId="0341D15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0F08629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4FBB74A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размер обеспечения исполнения договора;</w:t>
      </w:r>
    </w:p>
    <w:p w14:paraId="657813A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срок формирования ценовой информации (учитывается в порядке, предусмотренном пунктом 11 настоящего приложения);</w:t>
      </w:r>
    </w:p>
    <w:p w14:paraId="4A978CD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изменение в налогообложении;</w:t>
      </w:r>
    </w:p>
    <w:p w14:paraId="3304034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масштабность выполнения работ, оказания услуг;</w:t>
      </w:r>
    </w:p>
    <w:p w14:paraId="3BFDAFF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изменение валютных курсов (для закупок импортной продукции);</w:t>
      </w:r>
    </w:p>
    <w:p w14:paraId="0E53E73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изменение таможенных пошлин.</w:t>
      </w:r>
    </w:p>
    <w:p w14:paraId="43DA6FC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11. Цены прошлых периодов, используемые в расчетах, приводятся </w:t>
      </w:r>
    </w:p>
    <w:p w14:paraId="2DFE87E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к текущему уровню цен путем применения коэффициента, рассчитанного </w:t>
      </w:r>
    </w:p>
    <w:p w14:paraId="18B13AC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соответствии с формулой:</w:t>
      </w:r>
    </w:p>
    <w:p w14:paraId="6228E086" w14:textId="77777777" w:rsidR="000B153A" w:rsidRPr="00AD5A67" w:rsidRDefault="000B153A" w:rsidP="000B153A">
      <w:pPr>
        <w:spacing w:after="0" w:line="240" w:lineRule="auto"/>
        <w:ind w:firstLine="709"/>
        <w:jc w:val="both"/>
        <w:rPr>
          <w:rFonts w:ascii="Times New Roman" w:hAnsi="Times New Roman"/>
          <w:sz w:val="24"/>
          <w:szCs w:val="24"/>
        </w:rPr>
      </w:pPr>
    </w:p>
    <w:p w14:paraId="553A54A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 xml:space="preserve"> , где:</w:t>
      </w:r>
    </w:p>
    <w:p w14:paraId="39CECB62"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kпп</w:t>
      </w:r>
      <w:proofErr w:type="spellEnd"/>
      <w:r w:rsidRPr="00AD5A67">
        <w:rPr>
          <w:rFonts w:ascii="Times New Roman" w:hAnsi="Times New Roman"/>
          <w:sz w:val="24"/>
          <w:szCs w:val="24"/>
        </w:rPr>
        <w:t xml:space="preserve"> – коэффициент для пересчета цен прошлых периодов к текущему уровню цен;</w:t>
      </w:r>
    </w:p>
    <w:p w14:paraId="4D5D4F55"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tф</w:t>
      </w:r>
      <w:proofErr w:type="spellEnd"/>
      <w:r w:rsidRPr="00AD5A67">
        <w:rPr>
          <w:rFonts w:ascii="Times New Roman" w:hAnsi="Times New Roman"/>
          <w:sz w:val="24"/>
          <w:szCs w:val="24"/>
        </w:rPr>
        <w:t xml:space="preserve"> – срок формирования ценовой информации, используемой для расчета;</w:t>
      </w:r>
    </w:p>
    <w:p w14:paraId="0FB95CD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t – месяц проведения расчетов начальной (максимальной) цены договора;</w:t>
      </w:r>
    </w:p>
    <w:p w14:paraId="552AE88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  – индекс потребительских цен на месяц в процентах к предыдущему месяцу, соответствующий месяцу в интервале от </w:t>
      </w:r>
      <w:proofErr w:type="spellStart"/>
      <w:r w:rsidRPr="00AD5A67">
        <w:rPr>
          <w:rFonts w:ascii="Times New Roman" w:hAnsi="Times New Roman"/>
          <w:sz w:val="24"/>
          <w:szCs w:val="24"/>
        </w:rPr>
        <w:t>tф</w:t>
      </w:r>
      <w:proofErr w:type="spellEnd"/>
      <w:r w:rsidRPr="00AD5A67">
        <w:rPr>
          <w:rFonts w:ascii="Times New Roman" w:hAnsi="Times New Roman"/>
          <w:sz w:val="24"/>
          <w:szCs w:val="24"/>
        </w:rPr>
        <w:t xml:space="preserve"> до t включительно, установленный Федеральной службой государственной статистики (официальный сайт в сети «Интернет» www.gks.ru).</w:t>
      </w:r>
    </w:p>
    <w:p w14:paraId="6A27C07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 с учетом особенностей, предусмотренных пунктом 7 настоящего приложения.</w:t>
      </w:r>
    </w:p>
    <w:p w14:paraId="120F4FE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13. В целях определения однородности совокупности значений выявленных цен, используемых в расчете начальной (максимальной) цены договора </w:t>
      </w:r>
    </w:p>
    <w:p w14:paraId="70790D0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соответствии с настоящим приложением, определяется коэффициент вариации. Коэффициент вариации цены определяется по следующей формуле:</w:t>
      </w:r>
    </w:p>
    <w:p w14:paraId="6EF4F97D" w14:textId="77777777" w:rsidR="000B153A" w:rsidRPr="00AD5A67" w:rsidRDefault="000B153A" w:rsidP="000B153A">
      <w:pPr>
        <w:spacing w:after="0" w:line="240" w:lineRule="auto"/>
        <w:ind w:firstLine="709"/>
        <w:jc w:val="both"/>
        <w:rPr>
          <w:rFonts w:ascii="Times New Roman" w:hAnsi="Times New Roman"/>
          <w:sz w:val="24"/>
          <w:szCs w:val="24"/>
        </w:rPr>
      </w:pPr>
    </w:p>
    <w:p w14:paraId="471422A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"V = "  "σ" /"&lt; ц &gt;"  " × 100,где</w:t>
      </w:r>
      <w:proofErr w:type="gramStart"/>
      <w:r w:rsidRPr="00AD5A67">
        <w:rPr>
          <w:rFonts w:ascii="Times New Roman" w:hAnsi="Times New Roman"/>
          <w:sz w:val="24"/>
          <w:szCs w:val="24"/>
        </w:rPr>
        <w:t>:"</w:t>
      </w:r>
      <w:proofErr w:type="gramEnd"/>
      <w:r w:rsidRPr="00AD5A67">
        <w:rPr>
          <w:rFonts w:ascii="Times New Roman" w:hAnsi="Times New Roman"/>
          <w:sz w:val="24"/>
          <w:szCs w:val="24"/>
        </w:rPr>
        <w:t xml:space="preserve"> </w:t>
      </w:r>
    </w:p>
    <w:p w14:paraId="6A8320D6" w14:textId="77777777" w:rsidR="000B153A" w:rsidRPr="00AD5A67" w:rsidRDefault="000B153A" w:rsidP="000B153A">
      <w:pPr>
        <w:spacing w:after="0" w:line="240" w:lineRule="auto"/>
        <w:ind w:firstLine="709"/>
        <w:jc w:val="both"/>
        <w:rPr>
          <w:rFonts w:ascii="Times New Roman" w:hAnsi="Times New Roman"/>
          <w:sz w:val="24"/>
          <w:szCs w:val="24"/>
        </w:rPr>
      </w:pPr>
    </w:p>
    <w:p w14:paraId="438F915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V – коэффициент вариации;</w:t>
      </w:r>
    </w:p>
    <w:p w14:paraId="75C7FAD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"σ = " √((∑_"i=1" ^"n" ▒</w:t>
      </w:r>
      <w:r w:rsidRPr="00AD5A67">
        <w:rPr>
          <w:rFonts w:ascii="Cambria Math" w:eastAsia="Cambria Math" w:hAnsi="Cambria Math" w:cs="Cambria Math" w:hint="eastAsia"/>
          <w:sz w:val="24"/>
          <w:szCs w:val="24"/>
        </w:rPr>
        <w:t>〖</w:t>
      </w:r>
      <w:r w:rsidRPr="00AD5A67">
        <w:rPr>
          <w:rFonts w:ascii="Times New Roman" w:hAnsi="Times New Roman"/>
          <w:sz w:val="24"/>
          <w:szCs w:val="24"/>
        </w:rPr>
        <w:t>"(" "ц" _"i " –</w:t>
      </w:r>
      <w:r w:rsidRPr="00AD5A67">
        <w:rPr>
          <w:rFonts w:ascii="Cambria Math" w:eastAsia="Cambria Math" w:hAnsi="Cambria Math" w:cs="Cambria Math" w:hint="eastAsia"/>
          <w:sz w:val="24"/>
          <w:szCs w:val="24"/>
        </w:rPr>
        <w:t>〗</w:t>
      </w:r>
      <w:r w:rsidRPr="00AD5A67">
        <w:rPr>
          <w:rFonts w:ascii="Times New Roman" w:hAnsi="Times New Roman"/>
          <w:sz w:val="24"/>
          <w:szCs w:val="24"/>
        </w:rPr>
        <w:t xml:space="preserve"> "&lt; ц &gt;" ")" ^"2"</w:t>
      </w:r>
      <w:proofErr w:type="gramStart"/>
      <w:r w:rsidRPr="00AD5A67">
        <w:rPr>
          <w:rFonts w:ascii="Times New Roman" w:hAnsi="Times New Roman"/>
          <w:sz w:val="24"/>
          <w:szCs w:val="24"/>
        </w:rPr>
        <w:t xml:space="preserve"> )</w:t>
      </w:r>
      <w:proofErr w:type="gramEnd"/>
      <w:r w:rsidRPr="00AD5A67">
        <w:rPr>
          <w:rFonts w:ascii="Times New Roman" w:hAnsi="Times New Roman"/>
          <w:sz w:val="24"/>
          <w:szCs w:val="24"/>
        </w:rPr>
        <w:t>/"n – 1" ) " – среднее квадратичное отклонение цен" ;</w:t>
      </w:r>
    </w:p>
    <w:p w14:paraId="13EEFF72" w14:textId="77777777" w:rsidR="000B153A" w:rsidRPr="00AD5A67" w:rsidRDefault="000B153A" w:rsidP="000B153A">
      <w:pPr>
        <w:spacing w:after="0" w:line="240" w:lineRule="auto"/>
        <w:ind w:firstLine="709"/>
        <w:jc w:val="both"/>
        <w:rPr>
          <w:rFonts w:ascii="Times New Roman" w:hAnsi="Times New Roman"/>
          <w:sz w:val="24"/>
          <w:szCs w:val="24"/>
        </w:rPr>
      </w:pPr>
    </w:p>
    <w:p w14:paraId="52CA7D4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цi – цена единицы товара, работы, услуги, указанная в источнике с номером i;</w:t>
      </w:r>
    </w:p>
    <w:p w14:paraId="3D34BD7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&lt;ц&gt; – средняя арифметическая величина цены единицы товара, работы, услуги;</w:t>
      </w:r>
    </w:p>
    <w:p w14:paraId="2B568D8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n – количество значений, используемых в расчете.</w:t>
      </w:r>
    </w:p>
    <w:p w14:paraId="3280261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Коэффициент вариации может быть рассчитан с помощью стандартных функций табличных редакторов.</w:t>
      </w:r>
    </w:p>
    <w:p w14:paraId="79424D7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Совокупность значений, используемых в расчете, при определении начальной (максимальной) цены договора считается неоднородной, </w:t>
      </w:r>
    </w:p>
    <w:p w14:paraId="7FA1E96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0182F58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14. Начальная (максимальная) цена договора методом сопоставимых рыночных цен (анализа рынка) определяется по формуле:</w:t>
      </w:r>
    </w:p>
    <w:p w14:paraId="1810D91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 </w:t>
      </w:r>
    </w:p>
    <w:p w14:paraId="5964F39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НМЦД – начальная (максимальная) цена договора, определяемая методом сопоставимых рыночных цен (анализа рынка);</w:t>
      </w:r>
    </w:p>
    <w:p w14:paraId="10E0C71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v – количество (объем) закупаемого товара (работы, услуги);</w:t>
      </w:r>
    </w:p>
    <w:p w14:paraId="1A42DBE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n – количество значений, используемых в расчете;</w:t>
      </w:r>
    </w:p>
    <w:p w14:paraId="11FB143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i – номер источника ценовой информации;</w:t>
      </w:r>
    </w:p>
    <w:p w14:paraId="68447AD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цi – цена единицы товара, работы, услуги, представленная в источнике </w:t>
      </w:r>
    </w:p>
    <w:p w14:paraId="262A898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14:paraId="48EA51E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w:t>
      </w:r>
      <w:r w:rsidRPr="00AD5A67">
        <w:rPr>
          <w:rFonts w:ascii="Times New Roman" w:hAnsi="Times New Roman"/>
          <w:sz w:val="24"/>
          <w:szCs w:val="24"/>
        </w:rPr>
        <w:lastRenderedPageBreak/>
        <w:t xml:space="preserve">осуществляется с применением коэффициента </w:t>
      </w:r>
      <w:proofErr w:type="spellStart"/>
      <w:r w:rsidRPr="00AD5A67">
        <w:rPr>
          <w:rFonts w:ascii="Times New Roman" w:hAnsi="Times New Roman"/>
          <w:sz w:val="24"/>
          <w:szCs w:val="24"/>
        </w:rPr>
        <w:t>kпп</w:t>
      </w:r>
      <w:proofErr w:type="spellEnd"/>
      <w:r w:rsidRPr="00AD5A67">
        <w:rPr>
          <w:rFonts w:ascii="Times New Roman" w:hAnsi="Times New Roman"/>
          <w:sz w:val="24"/>
          <w:szCs w:val="24"/>
        </w:rPr>
        <w:t>, рассчитываемого в порядке, предусмотренном пунктом 11 настоящего приложения.</w:t>
      </w:r>
    </w:p>
    <w:p w14:paraId="60544F8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16. Тарифный метод подлежит применению, если в соответствии </w:t>
      </w:r>
    </w:p>
    <w:p w14:paraId="1D7AB9C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с законодательством Российской Федерации цены закупаемых товаров, работ, услуг подлежат государственному регулированию. Тарифный метод </w:t>
      </w:r>
    </w:p>
    <w:p w14:paraId="08356CF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не рекомендуется применять к ценам товаров, работ, услуг, не ниже которых </w:t>
      </w:r>
    </w:p>
    <w:p w14:paraId="04A32F7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соответствии с законодательством Российской Федерации осуществляются закупки, поставки или продажа таких товаров, работ, услуг.</w:t>
      </w:r>
    </w:p>
    <w:p w14:paraId="0361480C" w14:textId="77777777" w:rsidR="00C01F64" w:rsidRPr="00AD5A67" w:rsidRDefault="000B153A" w:rsidP="00C01F64">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17. Начальная (максимальная) цена договора тарифным методом определяется по формуле:                          </w:t>
      </w:r>
    </w:p>
    <w:p w14:paraId="461596FA" w14:textId="77777777" w:rsidR="000B153A" w:rsidRPr="00AD5A67" w:rsidRDefault="000B153A" w:rsidP="00C01F64">
      <w:pPr>
        <w:spacing w:after="0" w:line="240" w:lineRule="auto"/>
        <w:ind w:firstLine="709"/>
        <w:jc w:val="both"/>
        <w:rPr>
          <w:rFonts w:ascii="Times New Roman" w:hAnsi="Times New Roman"/>
          <w:sz w:val="24"/>
          <w:szCs w:val="24"/>
        </w:rPr>
      </w:pPr>
      <w:r w:rsidRPr="00AD5A67">
        <w:rPr>
          <w:rFonts w:ascii="Times New Roman" w:hAnsi="Times New Roman"/>
          <w:sz w:val="24"/>
          <w:szCs w:val="24"/>
        </w:rPr>
        <w:t>, где</w:t>
      </w:r>
    </w:p>
    <w:p w14:paraId="454DCB8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НМЦД тариф  – НМЦД, </w:t>
      </w:r>
      <w:proofErr w:type="gramStart"/>
      <w:r w:rsidRPr="00AD5A67">
        <w:rPr>
          <w:rFonts w:ascii="Times New Roman" w:hAnsi="Times New Roman"/>
          <w:sz w:val="24"/>
          <w:szCs w:val="24"/>
        </w:rPr>
        <w:t>определяемая</w:t>
      </w:r>
      <w:proofErr w:type="gramEnd"/>
      <w:r w:rsidRPr="00AD5A67">
        <w:rPr>
          <w:rFonts w:ascii="Times New Roman" w:hAnsi="Times New Roman"/>
          <w:sz w:val="24"/>
          <w:szCs w:val="24"/>
        </w:rPr>
        <w:t xml:space="preserve"> тарифным методом;</w:t>
      </w:r>
    </w:p>
    <w:p w14:paraId="5485407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v – количество (объем) закупаемого товара (работы, услуги);</w:t>
      </w:r>
    </w:p>
    <w:p w14:paraId="1708352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ц тариф  - цена (тариф) единицы товара, работы, услуги, установленная </w:t>
      </w:r>
    </w:p>
    <w:p w14:paraId="30EC246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рамках государственного регулирования цен (тарифов).</w:t>
      </w:r>
    </w:p>
    <w:p w14:paraId="6E3CB02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государственной власти </w:t>
      </w:r>
      <w:r w:rsidR="0027096B">
        <w:rPr>
          <w:rFonts w:ascii="Times New Roman" w:hAnsi="Times New Roman"/>
          <w:sz w:val="24"/>
          <w:szCs w:val="24"/>
        </w:rPr>
        <w:t>Смоленской</w:t>
      </w:r>
      <w:r w:rsidRPr="00AD5A67">
        <w:rPr>
          <w:rFonts w:ascii="Times New Roman" w:hAnsi="Times New Roman"/>
          <w:sz w:val="24"/>
          <w:szCs w:val="24"/>
        </w:rPr>
        <w:t xml:space="preserve"> области,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293F696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Проектно-сметный метод может применяться при определении </w:t>
      </w:r>
      <w:r w:rsidRPr="00AD5A67">
        <w:rPr>
          <w:rFonts w:ascii="Times New Roman" w:hAnsi="Times New Roman" w:hint="eastAsia"/>
          <w:sz w:val="24"/>
          <w:szCs w:val="24"/>
        </w:rPr>
        <w:t>и</w:t>
      </w:r>
      <w:r w:rsidRPr="00AD5A67">
        <w:rPr>
          <w:rFonts w:ascii="Times New Roman" w:hAnsi="Times New Roman"/>
          <w:sz w:val="24"/>
          <w:szCs w:val="24"/>
        </w:rPr>
        <w:t xml:space="preserve"> обосновании начальной (максимальной) цены договора на текущий ремонт зданий, строений, сооружений, помещений и на выполнение работ по благоустройству территорий.</w:t>
      </w:r>
    </w:p>
    <w:p w14:paraId="00BB004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83 Градостроительного кодекса Российской Федерации.</w:t>
      </w:r>
    </w:p>
    <w:p w14:paraId="2105E98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14:paraId="7ADBA13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20.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56C414B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21.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и договоров, размещенных в ЕИС, других общедоступных источников информации, в том числе </w:t>
      </w:r>
      <w:r w:rsidRPr="00AD5A67">
        <w:rPr>
          <w:rFonts w:ascii="Times New Roman" w:hAnsi="Times New Roman"/>
          <w:sz w:val="24"/>
          <w:szCs w:val="24"/>
        </w:rPr>
        <w:lastRenderedPageBreak/>
        <w:t>информации информационно-ценовых агентств, общедоступных результатов изучения рынка, а также результатов изучения рынка, проведенного по инициатив</w:t>
      </w:r>
      <w:r w:rsidRPr="00AD5A67">
        <w:rPr>
          <w:rFonts w:ascii="Times New Roman" w:hAnsi="Times New Roman" w:hint="eastAsia"/>
          <w:sz w:val="24"/>
          <w:szCs w:val="24"/>
        </w:rPr>
        <w:t>е</w:t>
      </w:r>
      <w:r w:rsidRPr="00AD5A67">
        <w:rPr>
          <w:rFonts w:ascii="Times New Roman" w:hAnsi="Times New Roman"/>
          <w:sz w:val="24"/>
          <w:szCs w:val="24"/>
        </w:rPr>
        <w:t xml:space="preserve"> заказчика.</w:t>
      </w:r>
    </w:p>
    <w:p w14:paraId="3B5C1B1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22.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 </w:t>
      </w:r>
    </w:p>
    <w:p w14:paraId="5787C39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14:paraId="0E67D60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в течение срока службы, ремонт и (или) утилизацию поставленного медицинского оборудования.</w:t>
      </w:r>
    </w:p>
    <w:p w14:paraId="408A46F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14:paraId="13D0968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14:paraId="442C2A2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27. Цена договора, заключаемого с единственным поставщиком (подрядчиком, исполнителем), и цена договора при осуществлении закупки малого объема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 (при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p>
    <w:p w14:paraId="6D5A54A9" w14:textId="77777777" w:rsidR="000B153A" w:rsidRPr="00AD5A67" w:rsidRDefault="000B153A" w:rsidP="000B153A">
      <w:pPr>
        <w:spacing w:after="0" w:line="240" w:lineRule="auto"/>
        <w:ind w:firstLine="709"/>
        <w:jc w:val="both"/>
        <w:rPr>
          <w:rFonts w:ascii="Times New Roman" w:hAnsi="Times New Roman"/>
          <w:sz w:val="24"/>
          <w:szCs w:val="24"/>
        </w:rPr>
      </w:pPr>
    </w:p>
    <w:p w14:paraId="3D6EDB92" w14:textId="77777777" w:rsidR="000B153A" w:rsidRPr="00AD5A67" w:rsidRDefault="000B153A" w:rsidP="000B153A">
      <w:pPr>
        <w:spacing w:after="0" w:line="240" w:lineRule="auto"/>
        <w:ind w:firstLine="709"/>
        <w:jc w:val="both"/>
        <w:rPr>
          <w:rFonts w:ascii="Times New Roman" w:hAnsi="Times New Roman"/>
          <w:sz w:val="24"/>
          <w:szCs w:val="24"/>
        </w:rPr>
      </w:pPr>
    </w:p>
    <w:p w14:paraId="60EA3366" w14:textId="77777777" w:rsidR="000B153A" w:rsidRPr="00AD5A67" w:rsidRDefault="000B153A" w:rsidP="000B153A">
      <w:pPr>
        <w:spacing w:after="0" w:line="240" w:lineRule="auto"/>
        <w:ind w:firstLine="709"/>
        <w:jc w:val="both"/>
        <w:rPr>
          <w:rFonts w:ascii="Times New Roman" w:hAnsi="Times New Roman"/>
          <w:sz w:val="24"/>
          <w:szCs w:val="24"/>
        </w:rPr>
      </w:pPr>
    </w:p>
    <w:p w14:paraId="13C2B536" w14:textId="77777777" w:rsidR="000B153A" w:rsidRDefault="000B153A" w:rsidP="000B153A">
      <w:pPr>
        <w:spacing w:after="0" w:line="240" w:lineRule="auto"/>
        <w:ind w:firstLine="709"/>
        <w:jc w:val="both"/>
        <w:rPr>
          <w:rFonts w:ascii="Times New Roman" w:hAnsi="Times New Roman"/>
          <w:sz w:val="24"/>
          <w:szCs w:val="24"/>
        </w:rPr>
      </w:pPr>
    </w:p>
    <w:p w14:paraId="2FAE9456" w14:textId="77777777" w:rsidR="003F5936" w:rsidRDefault="003F5936" w:rsidP="000B153A">
      <w:pPr>
        <w:spacing w:after="0" w:line="240" w:lineRule="auto"/>
        <w:ind w:firstLine="709"/>
        <w:jc w:val="both"/>
        <w:rPr>
          <w:rFonts w:ascii="Times New Roman" w:hAnsi="Times New Roman"/>
          <w:sz w:val="24"/>
          <w:szCs w:val="24"/>
        </w:rPr>
      </w:pPr>
    </w:p>
    <w:p w14:paraId="577D782A" w14:textId="77777777" w:rsidR="003F5936" w:rsidRDefault="003F5936" w:rsidP="000B153A">
      <w:pPr>
        <w:spacing w:after="0" w:line="240" w:lineRule="auto"/>
        <w:ind w:firstLine="709"/>
        <w:jc w:val="both"/>
        <w:rPr>
          <w:rFonts w:ascii="Times New Roman" w:hAnsi="Times New Roman"/>
          <w:sz w:val="24"/>
          <w:szCs w:val="24"/>
        </w:rPr>
      </w:pPr>
    </w:p>
    <w:p w14:paraId="0377C3B2" w14:textId="77777777" w:rsidR="003F5936" w:rsidRDefault="003F5936" w:rsidP="000B153A">
      <w:pPr>
        <w:spacing w:after="0" w:line="240" w:lineRule="auto"/>
        <w:ind w:firstLine="709"/>
        <w:jc w:val="both"/>
        <w:rPr>
          <w:rFonts w:ascii="Times New Roman" w:hAnsi="Times New Roman"/>
          <w:sz w:val="24"/>
          <w:szCs w:val="24"/>
        </w:rPr>
      </w:pPr>
    </w:p>
    <w:p w14:paraId="249B2E60" w14:textId="77777777" w:rsidR="003F5936" w:rsidRDefault="003F5936" w:rsidP="000B153A">
      <w:pPr>
        <w:spacing w:after="0" w:line="240" w:lineRule="auto"/>
        <w:ind w:firstLine="709"/>
        <w:jc w:val="both"/>
        <w:rPr>
          <w:rFonts w:ascii="Times New Roman" w:hAnsi="Times New Roman"/>
          <w:sz w:val="24"/>
          <w:szCs w:val="24"/>
        </w:rPr>
      </w:pPr>
    </w:p>
    <w:p w14:paraId="704EE0E1" w14:textId="77777777" w:rsidR="003F5936" w:rsidRDefault="003F5936" w:rsidP="000B153A">
      <w:pPr>
        <w:spacing w:after="0" w:line="240" w:lineRule="auto"/>
        <w:ind w:firstLine="709"/>
        <w:jc w:val="both"/>
        <w:rPr>
          <w:rFonts w:ascii="Times New Roman" w:hAnsi="Times New Roman"/>
          <w:sz w:val="24"/>
          <w:szCs w:val="24"/>
        </w:rPr>
      </w:pPr>
    </w:p>
    <w:p w14:paraId="1D1606EF" w14:textId="77777777" w:rsidR="003F5936" w:rsidRDefault="003F5936" w:rsidP="000B153A">
      <w:pPr>
        <w:spacing w:after="0" w:line="240" w:lineRule="auto"/>
        <w:ind w:firstLine="709"/>
        <w:jc w:val="both"/>
        <w:rPr>
          <w:rFonts w:ascii="Times New Roman" w:hAnsi="Times New Roman"/>
          <w:sz w:val="24"/>
          <w:szCs w:val="24"/>
        </w:rPr>
      </w:pPr>
    </w:p>
    <w:p w14:paraId="7114C794" w14:textId="77777777" w:rsidR="003F5936" w:rsidRPr="00AD5A67" w:rsidRDefault="003F5936" w:rsidP="000B153A">
      <w:pPr>
        <w:spacing w:after="0" w:line="240" w:lineRule="auto"/>
        <w:ind w:firstLine="709"/>
        <w:jc w:val="both"/>
        <w:rPr>
          <w:rFonts w:ascii="Times New Roman" w:hAnsi="Times New Roman"/>
          <w:sz w:val="24"/>
          <w:szCs w:val="24"/>
        </w:rPr>
      </w:pPr>
    </w:p>
    <w:p w14:paraId="453960EA" w14:textId="77777777" w:rsidR="000B153A" w:rsidRPr="00AD5A67" w:rsidRDefault="000B153A" w:rsidP="00C01F64">
      <w:pPr>
        <w:spacing w:after="0" w:line="240" w:lineRule="auto"/>
        <w:ind w:firstLine="709"/>
        <w:jc w:val="right"/>
        <w:rPr>
          <w:rFonts w:ascii="Times New Roman" w:hAnsi="Times New Roman"/>
          <w:sz w:val="24"/>
          <w:szCs w:val="24"/>
        </w:rPr>
      </w:pPr>
      <w:r w:rsidRPr="00AD5A67">
        <w:rPr>
          <w:rFonts w:ascii="Times New Roman" w:hAnsi="Times New Roman"/>
          <w:sz w:val="24"/>
          <w:szCs w:val="24"/>
        </w:rPr>
        <w:t xml:space="preserve">Приложение № 3 </w:t>
      </w:r>
    </w:p>
    <w:p w14:paraId="4547DD6E" w14:textId="77777777" w:rsidR="000B153A" w:rsidRPr="00AD5A67" w:rsidRDefault="000B153A" w:rsidP="00C01F64">
      <w:pPr>
        <w:spacing w:after="0" w:line="240" w:lineRule="auto"/>
        <w:ind w:firstLine="709"/>
        <w:jc w:val="right"/>
        <w:rPr>
          <w:rFonts w:ascii="Times New Roman" w:hAnsi="Times New Roman"/>
          <w:sz w:val="24"/>
          <w:szCs w:val="24"/>
        </w:rPr>
      </w:pPr>
      <w:r w:rsidRPr="00AD5A67">
        <w:rPr>
          <w:rFonts w:ascii="Times New Roman" w:hAnsi="Times New Roman"/>
          <w:sz w:val="24"/>
          <w:szCs w:val="24"/>
        </w:rPr>
        <w:t>к положению о закупках</w:t>
      </w:r>
    </w:p>
    <w:p w14:paraId="7106986E" w14:textId="77777777" w:rsidR="000B153A" w:rsidRPr="00AD5A67" w:rsidRDefault="000B153A" w:rsidP="00C01F64">
      <w:pPr>
        <w:spacing w:after="0" w:line="240" w:lineRule="auto"/>
        <w:ind w:firstLine="709"/>
        <w:jc w:val="right"/>
        <w:rPr>
          <w:rFonts w:ascii="Times New Roman" w:hAnsi="Times New Roman"/>
          <w:sz w:val="24"/>
          <w:szCs w:val="24"/>
        </w:rPr>
      </w:pPr>
      <w:r w:rsidRPr="00AD5A67">
        <w:rPr>
          <w:rFonts w:ascii="Times New Roman" w:hAnsi="Times New Roman"/>
          <w:sz w:val="24"/>
          <w:szCs w:val="24"/>
        </w:rPr>
        <w:t>товаров, работ, услуг отдельными</w:t>
      </w:r>
    </w:p>
    <w:p w14:paraId="25129B24" w14:textId="77777777" w:rsidR="000B153A" w:rsidRPr="00AD5A67" w:rsidRDefault="000B153A" w:rsidP="00C01F64">
      <w:pPr>
        <w:spacing w:after="0" w:line="240" w:lineRule="auto"/>
        <w:ind w:firstLine="709"/>
        <w:jc w:val="right"/>
        <w:rPr>
          <w:rFonts w:ascii="Times New Roman" w:hAnsi="Times New Roman"/>
          <w:sz w:val="24"/>
          <w:szCs w:val="24"/>
        </w:rPr>
      </w:pPr>
      <w:r w:rsidRPr="00AD5A67">
        <w:rPr>
          <w:rFonts w:ascii="Times New Roman" w:hAnsi="Times New Roman"/>
          <w:sz w:val="24"/>
          <w:szCs w:val="24"/>
        </w:rPr>
        <w:t>видами юридических лиц</w:t>
      </w:r>
    </w:p>
    <w:p w14:paraId="55D66C33" w14:textId="77777777" w:rsidR="000B153A" w:rsidRPr="00AD5A67" w:rsidRDefault="000B153A" w:rsidP="000B153A">
      <w:pPr>
        <w:spacing w:after="0" w:line="240" w:lineRule="auto"/>
        <w:ind w:firstLine="709"/>
        <w:jc w:val="both"/>
        <w:rPr>
          <w:rFonts w:ascii="Times New Roman" w:hAnsi="Times New Roman"/>
          <w:sz w:val="24"/>
          <w:szCs w:val="24"/>
        </w:rPr>
      </w:pPr>
    </w:p>
    <w:p w14:paraId="1E01BC3E" w14:textId="77777777" w:rsidR="000B153A" w:rsidRPr="00AD5A67" w:rsidRDefault="000B153A" w:rsidP="002D26FE">
      <w:pPr>
        <w:spacing w:after="0" w:line="240" w:lineRule="auto"/>
        <w:ind w:firstLine="709"/>
        <w:jc w:val="center"/>
        <w:rPr>
          <w:rFonts w:ascii="Times New Roman" w:hAnsi="Times New Roman"/>
          <w:b/>
          <w:sz w:val="24"/>
          <w:szCs w:val="24"/>
        </w:rPr>
      </w:pPr>
    </w:p>
    <w:p w14:paraId="439F5696" w14:textId="77777777" w:rsidR="000B153A" w:rsidRPr="00AD5A67" w:rsidRDefault="000B153A" w:rsidP="002D26FE">
      <w:pPr>
        <w:spacing w:after="0" w:line="240" w:lineRule="auto"/>
        <w:ind w:firstLine="709"/>
        <w:jc w:val="center"/>
        <w:rPr>
          <w:rFonts w:ascii="Times New Roman" w:hAnsi="Times New Roman"/>
          <w:b/>
          <w:sz w:val="24"/>
          <w:szCs w:val="24"/>
        </w:rPr>
      </w:pPr>
      <w:r w:rsidRPr="00AD5A67">
        <w:rPr>
          <w:rFonts w:ascii="Times New Roman" w:hAnsi="Times New Roman"/>
          <w:b/>
          <w:sz w:val="24"/>
          <w:szCs w:val="24"/>
        </w:rPr>
        <w:t>ОБЯЗАТЕЛЬНЫЕ УСЛОВИЯ ДОГОВОРА</w:t>
      </w:r>
    </w:p>
    <w:p w14:paraId="52C99DF2" w14:textId="77777777" w:rsidR="000B153A" w:rsidRPr="00AD5A67" w:rsidRDefault="000B153A" w:rsidP="002D26FE">
      <w:pPr>
        <w:spacing w:after="0" w:line="240" w:lineRule="auto"/>
        <w:ind w:firstLine="709"/>
        <w:jc w:val="center"/>
        <w:rPr>
          <w:rFonts w:ascii="Times New Roman" w:hAnsi="Times New Roman"/>
          <w:b/>
          <w:sz w:val="24"/>
          <w:szCs w:val="24"/>
        </w:rPr>
      </w:pPr>
      <w:r w:rsidRPr="00AD5A67">
        <w:rPr>
          <w:rFonts w:ascii="Times New Roman" w:hAnsi="Times New Roman"/>
          <w:b/>
          <w:sz w:val="24"/>
          <w:szCs w:val="24"/>
        </w:rPr>
        <w:t>ОБ ОТВЕТСТВЕННОСТИ СТОРОН</w:t>
      </w:r>
    </w:p>
    <w:p w14:paraId="1BBD2482" w14:textId="77777777" w:rsidR="000B153A" w:rsidRPr="00AD5A67" w:rsidRDefault="000B153A" w:rsidP="000B153A">
      <w:pPr>
        <w:spacing w:after="0" w:line="240" w:lineRule="auto"/>
        <w:ind w:firstLine="709"/>
        <w:jc w:val="both"/>
        <w:rPr>
          <w:rFonts w:ascii="Times New Roman" w:hAnsi="Times New Roman"/>
          <w:sz w:val="24"/>
          <w:szCs w:val="24"/>
        </w:rPr>
      </w:pPr>
    </w:p>
    <w:p w14:paraId="422E4FA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В случае просрочки исполнения заказчиком обязательств, предусмотренных договором, а также в иных случаях неисполнения</w:t>
      </w:r>
      <w:r w:rsidR="002D26FE" w:rsidRPr="00AD5A67">
        <w:rPr>
          <w:rFonts w:ascii="Times New Roman" w:hAnsi="Times New Roman"/>
          <w:sz w:val="24"/>
          <w:szCs w:val="24"/>
        </w:rPr>
        <w:t xml:space="preserve"> </w:t>
      </w:r>
      <w:r w:rsidRPr="00AD5A67">
        <w:rPr>
          <w:rFonts w:ascii="Times New Roman" w:hAnsi="Times New Roman"/>
          <w:sz w:val="24"/>
          <w:szCs w:val="24"/>
        </w:rPr>
        <w:t>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05B30EB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w:t>
      </w:r>
      <w:r w:rsidRPr="00AD5A67">
        <w:rPr>
          <w:rFonts w:ascii="Times New Roman" w:hAnsi="Times New Roman"/>
          <w:sz w:val="24"/>
          <w:szCs w:val="24"/>
        </w:rPr>
        <w:lastRenderedPageBreak/>
        <w:t xml:space="preserve">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41475F4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6A1F5C3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5020BA7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1000 рублей, если цена договора не превышает 3 млн. рублей (включительно);</w:t>
      </w:r>
    </w:p>
    <w:p w14:paraId="129F1C7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5000 рублей, если цена договора составляет от 3 млн. рублей до 50 млн. рублей (включительно);</w:t>
      </w:r>
    </w:p>
    <w:p w14:paraId="7D13A68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10000 рублей, если цена договора составляет от 50 млн. рублей до 100 млн. рублей (включительно);</w:t>
      </w:r>
    </w:p>
    <w:p w14:paraId="75E90DD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100000 рублей, если цена договора превышает 100 млн. рублей.</w:t>
      </w:r>
    </w:p>
    <w:p w14:paraId="08C5E2B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2A97D4C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DC9F27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6.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6768815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10 процентов цены договора (этапа) в случае, если цена договора (этапа) не превышает 3 млн. рублей;</w:t>
      </w:r>
    </w:p>
    <w:p w14:paraId="2F37084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процентов цены договора (этапа) в случае, если цена договора (этапа) составляет от 3 млн. рублей до 50 млн. рублей (включительно);</w:t>
      </w:r>
    </w:p>
    <w:p w14:paraId="6D464B0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процент цены договора (этапа) в случае, если цена договора (этапа) составляет от 50 млн. рублей до 100 млн. рублей (включительно);</w:t>
      </w:r>
    </w:p>
    <w:p w14:paraId="3CBA7D8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0,5 процента цены договора (этапа) в случае, если цена договора (этапа) составляет от 100 млн. рублей до 500 млн. рублей (включительно);</w:t>
      </w:r>
    </w:p>
    <w:p w14:paraId="596E804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0,4 процента цены договора (этапа) в случае, если цена договора (этапа) составляет от 500 млн. рублей до 1 млрд. рублей (включительно);</w:t>
      </w:r>
    </w:p>
    <w:p w14:paraId="7F3C14A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0,3 процента цены договора (этапа) в случае, если цена договора (этапа) составляет от 1 млрд. рублей до 2 млрд. рублей (включительно);</w:t>
      </w:r>
    </w:p>
    <w:p w14:paraId="3EF079D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0,25 процента цены договора (этапа) в случае, если цена договора (этапа) составляет от 2 млрд. рублей до 5 млрд. рублей (включительно);</w:t>
      </w:r>
    </w:p>
    <w:p w14:paraId="2A7E479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0,2 процента цены договора (этапа) в случае, если цена договора (этапа) составляет от 5 млрд. рублей до 10 млрд. рублей (включительно);</w:t>
      </w:r>
    </w:p>
    <w:p w14:paraId="498CCDE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0,1 процента цены договора (этапа) в случае, если цена договора (этапа) превышает 10 млрд. рублей.</w:t>
      </w:r>
    </w:p>
    <w:p w14:paraId="39C33E2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7.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14:paraId="1233487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 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546FB3D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а) в случае, если цена договора не превышает начальную (максимальную) цену договора:</w:t>
      </w:r>
    </w:p>
    <w:p w14:paraId="5C539BF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10 процентов начальной (максимальной) цены договора, если цена </w:t>
      </w:r>
    </w:p>
    <w:p w14:paraId="0E944B6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не превышает 3 млн. рублей;</w:t>
      </w:r>
    </w:p>
    <w:p w14:paraId="6A1D3FA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процентов начальной (максимальной) цены договора, если цена договора составляет от 3 млн. рублей до 50 млн. рублей (включительно);</w:t>
      </w:r>
    </w:p>
    <w:p w14:paraId="7F1FBAF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процент начальной (максимальной) цены договора, если цена договора составляет от 50 млн. рублей до 100 млн. рублей (включительно);</w:t>
      </w:r>
    </w:p>
    <w:p w14:paraId="7F5472A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б) в случае, если цена договора превышает начальную (максимальную) цену договора:</w:t>
      </w:r>
    </w:p>
    <w:p w14:paraId="65BEE06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10 процентов цены договора, если цена договора не превышает 3 млн. рублей;</w:t>
      </w:r>
    </w:p>
    <w:p w14:paraId="66B3E61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процентов цены договора, если цена договора составляет от 3 млн. рублей до 50 млн. рублей (включительно);</w:t>
      </w:r>
    </w:p>
    <w:p w14:paraId="1E8F31A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процент цены договора, если цена договора составляет от 50 млн. рублей до 100 млн. рублей (включительно).</w:t>
      </w:r>
    </w:p>
    <w:p w14:paraId="76700AE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 9.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435F7E8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1000 рублей, если цена договора не превышает 3 млн. рублей;</w:t>
      </w:r>
    </w:p>
    <w:p w14:paraId="41862B3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5000 рублей, если цена договора составляет от 3 млн. рублей до 50 млн. рублей (включительно);</w:t>
      </w:r>
    </w:p>
    <w:p w14:paraId="5334572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10000 рублей, если цена договора составляет от 50 млн. рублей до 100 млн. рублей (включительно);</w:t>
      </w:r>
    </w:p>
    <w:p w14:paraId="19FFAD1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100000 рублей, если цена договора превышает 100 млн. рублей.</w:t>
      </w:r>
    </w:p>
    <w:p w14:paraId="00A0EB6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3872CAC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26D9BBF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12.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0A0BB95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 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w:t>
      </w:r>
      <w:r w:rsidRPr="00AD5A67">
        <w:rPr>
          <w:rFonts w:ascii="Times New Roman" w:hAnsi="Times New Roman"/>
          <w:sz w:val="24"/>
          <w:szCs w:val="24"/>
        </w:rPr>
        <w:lastRenderedPageBreak/>
        <w:t>соответствии с правилами пункта 1 статьи 313 и статьи 403 Гражданского кодекса Российской Федерации.</w:t>
      </w:r>
    </w:p>
    <w:p w14:paraId="7ED2C9B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 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14:paraId="7791AD1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14:paraId="2AAA91B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6CA405A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6B797CA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предъявить требование об уплате неустойки (штрафов, пени) по банковской (независимой) гарантии гаранту;</w:t>
      </w:r>
    </w:p>
    <w:p w14:paraId="2EB1153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взыскать неустойку (штраф, пени) в судебном порядке.</w:t>
      </w:r>
    </w:p>
    <w:p w14:paraId="5A8808D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16. Уплата неустойки (штрафа, пени) не освобождает виновную сторону от выполнения принятых на себя обязательств по договору.</w:t>
      </w:r>
    </w:p>
    <w:p w14:paraId="2FC817D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A4776F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 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12AC804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14:paraId="7EC12E3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14:paraId="5417677F" w14:textId="77777777" w:rsidR="000B153A" w:rsidRPr="00AD5A67" w:rsidRDefault="000B153A" w:rsidP="000B153A">
      <w:pPr>
        <w:spacing w:after="0" w:line="240" w:lineRule="auto"/>
        <w:ind w:firstLine="709"/>
        <w:jc w:val="both"/>
        <w:rPr>
          <w:rFonts w:ascii="Times New Roman" w:hAnsi="Times New Roman"/>
          <w:sz w:val="24"/>
          <w:szCs w:val="24"/>
        </w:rPr>
      </w:pPr>
    </w:p>
    <w:p w14:paraId="20EA59DE" w14:textId="77777777" w:rsidR="000B153A" w:rsidRPr="00AD5A67" w:rsidRDefault="000B153A" w:rsidP="000B153A">
      <w:pPr>
        <w:spacing w:after="0" w:line="240" w:lineRule="auto"/>
        <w:ind w:firstLine="709"/>
        <w:jc w:val="both"/>
        <w:rPr>
          <w:rFonts w:ascii="Times New Roman" w:hAnsi="Times New Roman"/>
          <w:sz w:val="24"/>
          <w:szCs w:val="24"/>
        </w:rPr>
      </w:pPr>
    </w:p>
    <w:p w14:paraId="59864E3F" w14:textId="77777777" w:rsidR="000B153A" w:rsidRPr="00AD5A67" w:rsidRDefault="000B153A" w:rsidP="000B153A">
      <w:pPr>
        <w:spacing w:after="0" w:line="240" w:lineRule="auto"/>
        <w:ind w:firstLine="709"/>
        <w:jc w:val="both"/>
        <w:rPr>
          <w:rFonts w:ascii="Times New Roman" w:hAnsi="Times New Roman"/>
          <w:sz w:val="24"/>
          <w:szCs w:val="24"/>
        </w:rPr>
      </w:pPr>
    </w:p>
    <w:p w14:paraId="1074B45C" w14:textId="77777777" w:rsidR="00AD5A67" w:rsidRDefault="00AD5A67" w:rsidP="00D4772B">
      <w:pPr>
        <w:spacing w:after="0" w:line="240" w:lineRule="auto"/>
        <w:ind w:firstLine="709"/>
        <w:jc w:val="right"/>
        <w:rPr>
          <w:rFonts w:ascii="Times New Roman" w:hAnsi="Times New Roman"/>
          <w:sz w:val="24"/>
          <w:szCs w:val="24"/>
        </w:rPr>
      </w:pPr>
    </w:p>
    <w:p w14:paraId="6837EF5B" w14:textId="77777777" w:rsidR="00AD5A67" w:rsidRDefault="00AD5A67" w:rsidP="00D4772B">
      <w:pPr>
        <w:spacing w:after="0" w:line="240" w:lineRule="auto"/>
        <w:ind w:firstLine="709"/>
        <w:jc w:val="right"/>
        <w:rPr>
          <w:rFonts w:ascii="Times New Roman" w:hAnsi="Times New Roman"/>
          <w:sz w:val="24"/>
          <w:szCs w:val="24"/>
        </w:rPr>
      </w:pPr>
    </w:p>
    <w:p w14:paraId="44E67044" w14:textId="77777777" w:rsidR="00AD5A67" w:rsidRDefault="00AD5A67" w:rsidP="00D4772B">
      <w:pPr>
        <w:spacing w:after="0" w:line="240" w:lineRule="auto"/>
        <w:ind w:firstLine="709"/>
        <w:jc w:val="right"/>
        <w:rPr>
          <w:rFonts w:ascii="Times New Roman" w:hAnsi="Times New Roman"/>
          <w:sz w:val="24"/>
          <w:szCs w:val="24"/>
        </w:rPr>
      </w:pPr>
    </w:p>
    <w:p w14:paraId="576DC45B" w14:textId="77777777" w:rsidR="00AD5A67" w:rsidRDefault="00AD5A67" w:rsidP="00D4772B">
      <w:pPr>
        <w:spacing w:after="0" w:line="240" w:lineRule="auto"/>
        <w:ind w:firstLine="709"/>
        <w:jc w:val="right"/>
        <w:rPr>
          <w:rFonts w:ascii="Times New Roman" w:hAnsi="Times New Roman"/>
          <w:sz w:val="24"/>
          <w:szCs w:val="24"/>
        </w:rPr>
      </w:pPr>
    </w:p>
    <w:p w14:paraId="2912C73A" w14:textId="77777777" w:rsidR="00AD5A67" w:rsidRDefault="00AD5A67" w:rsidP="00D4772B">
      <w:pPr>
        <w:spacing w:after="0" w:line="240" w:lineRule="auto"/>
        <w:ind w:firstLine="709"/>
        <w:jc w:val="right"/>
        <w:rPr>
          <w:rFonts w:ascii="Times New Roman" w:hAnsi="Times New Roman"/>
          <w:sz w:val="24"/>
          <w:szCs w:val="24"/>
        </w:rPr>
      </w:pPr>
    </w:p>
    <w:p w14:paraId="5071D2B0" w14:textId="77777777" w:rsidR="00AD5A67" w:rsidRDefault="00AD5A67" w:rsidP="00D4772B">
      <w:pPr>
        <w:spacing w:after="0" w:line="240" w:lineRule="auto"/>
        <w:ind w:firstLine="709"/>
        <w:jc w:val="right"/>
        <w:rPr>
          <w:rFonts w:ascii="Times New Roman" w:hAnsi="Times New Roman"/>
          <w:sz w:val="24"/>
          <w:szCs w:val="24"/>
        </w:rPr>
      </w:pPr>
    </w:p>
    <w:p w14:paraId="39AC82E1" w14:textId="77777777" w:rsidR="00AD5A67" w:rsidRDefault="00AD5A67" w:rsidP="00D4772B">
      <w:pPr>
        <w:spacing w:after="0" w:line="240" w:lineRule="auto"/>
        <w:ind w:firstLine="709"/>
        <w:jc w:val="right"/>
        <w:rPr>
          <w:rFonts w:ascii="Times New Roman" w:hAnsi="Times New Roman"/>
          <w:sz w:val="24"/>
          <w:szCs w:val="24"/>
        </w:rPr>
      </w:pPr>
    </w:p>
    <w:p w14:paraId="2A25BC85" w14:textId="77777777" w:rsidR="00AD5A67" w:rsidRDefault="00AD5A67" w:rsidP="00D4772B">
      <w:pPr>
        <w:spacing w:after="0" w:line="240" w:lineRule="auto"/>
        <w:ind w:firstLine="709"/>
        <w:jc w:val="right"/>
        <w:rPr>
          <w:rFonts w:ascii="Times New Roman" w:hAnsi="Times New Roman"/>
          <w:sz w:val="24"/>
          <w:szCs w:val="24"/>
        </w:rPr>
      </w:pPr>
    </w:p>
    <w:p w14:paraId="04BDF870" w14:textId="77777777" w:rsidR="00AD5A67" w:rsidRDefault="00AD5A67" w:rsidP="00D4772B">
      <w:pPr>
        <w:spacing w:after="0" w:line="240" w:lineRule="auto"/>
        <w:ind w:firstLine="709"/>
        <w:jc w:val="right"/>
        <w:rPr>
          <w:rFonts w:ascii="Times New Roman" w:hAnsi="Times New Roman"/>
          <w:sz w:val="24"/>
          <w:szCs w:val="24"/>
        </w:rPr>
      </w:pPr>
    </w:p>
    <w:p w14:paraId="06F0840F" w14:textId="77777777" w:rsidR="00AD5A67" w:rsidRDefault="00AD5A67" w:rsidP="00D4772B">
      <w:pPr>
        <w:spacing w:after="0" w:line="240" w:lineRule="auto"/>
        <w:ind w:firstLine="709"/>
        <w:jc w:val="right"/>
        <w:rPr>
          <w:rFonts w:ascii="Times New Roman" w:hAnsi="Times New Roman"/>
          <w:sz w:val="24"/>
          <w:szCs w:val="24"/>
        </w:rPr>
      </w:pPr>
    </w:p>
    <w:p w14:paraId="5406DCBC" w14:textId="77777777" w:rsidR="00AD5A67" w:rsidRDefault="00AD5A67" w:rsidP="00D4772B">
      <w:pPr>
        <w:spacing w:after="0" w:line="240" w:lineRule="auto"/>
        <w:ind w:firstLine="709"/>
        <w:jc w:val="right"/>
        <w:rPr>
          <w:rFonts w:ascii="Times New Roman" w:hAnsi="Times New Roman"/>
          <w:sz w:val="24"/>
          <w:szCs w:val="24"/>
        </w:rPr>
      </w:pPr>
    </w:p>
    <w:p w14:paraId="264EF55C" w14:textId="77777777" w:rsidR="00AD5A67" w:rsidRDefault="00AD5A67" w:rsidP="00D4772B">
      <w:pPr>
        <w:spacing w:after="0" w:line="240" w:lineRule="auto"/>
        <w:ind w:firstLine="709"/>
        <w:jc w:val="right"/>
        <w:rPr>
          <w:rFonts w:ascii="Times New Roman" w:hAnsi="Times New Roman"/>
          <w:sz w:val="24"/>
          <w:szCs w:val="24"/>
        </w:rPr>
      </w:pPr>
    </w:p>
    <w:p w14:paraId="3E2794D3" w14:textId="77777777" w:rsidR="00AD5A67" w:rsidRDefault="00AD5A67" w:rsidP="00D4772B">
      <w:pPr>
        <w:spacing w:after="0" w:line="240" w:lineRule="auto"/>
        <w:ind w:firstLine="709"/>
        <w:jc w:val="right"/>
        <w:rPr>
          <w:rFonts w:ascii="Times New Roman" w:hAnsi="Times New Roman"/>
          <w:sz w:val="24"/>
          <w:szCs w:val="24"/>
        </w:rPr>
      </w:pPr>
    </w:p>
    <w:p w14:paraId="0F854AA8" w14:textId="77777777" w:rsidR="00AD5A67" w:rsidRDefault="00AD5A67" w:rsidP="00D4772B">
      <w:pPr>
        <w:spacing w:after="0" w:line="240" w:lineRule="auto"/>
        <w:ind w:firstLine="709"/>
        <w:jc w:val="right"/>
        <w:rPr>
          <w:rFonts w:ascii="Times New Roman" w:hAnsi="Times New Roman"/>
          <w:sz w:val="24"/>
          <w:szCs w:val="24"/>
        </w:rPr>
      </w:pPr>
    </w:p>
    <w:p w14:paraId="078DC702" w14:textId="77777777" w:rsidR="00AD5A67" w:rsidRDefault="00AD5A67" w:rsidP="00D4772B">
      <w:pPr>
        <w:spacing w:after="0" w:line="240" w:lineRule="auto"/>
        <w:ind w:firstLine="709"/>
        <w:jc w:val="right"/>
        <w:rPr>
          <w:rFonts w:ascii="Times New Roman" w:hAnsi="Times New Roman"/>
          <w:sz w:val="24"/>
          <w:szCs w:val="24"/>
        </w:rPr>
      </w:pPr>
    </w:p>
    <w:p w14:paraId="65183F23" w14:textId="77777777" w:rsidR="00AD5A67" w:rsidRDefault="00AD5A67" w:rsidP="00D4772B">
      <w:pPr>
        <w:spacing w:after="0" w:line="240" w:lineRule="auto"/>
        <w:ind w:firstLine="709"/>
        <w:jc w:val="right"/>
        <w:rPr>
          <w:rFonts w:ascii="Times New Roman" w:hAnsi="Times New Roman"/>
          <w:sz w:val="24"/>
          <w:szCs w:val="24"/>
        </w:rPr>
      </w:pPr>
    </w:p>
    <w:p w14:paraId="6E3B1062" w14:textId="77777777" w:rsidR="00AD5A67" w:rsidRDefault="00AD5A67" w:rsidP="00D4772B">
      <w:pPr>
        <w:spacing w:after="0" w:line="240" w:lineRule="auto"/>
        <w:ind w:firstLine="709"/>
        <w:jc w:val="right"/>
        <w:rPr>
          <w:rFonts w:ascii="Times New Roman" w:hAnsi="Times New Roman"/>
          <w:sz w:val="24"/>
          <w:szCs w:val="24"/>
        </w:rPr>
      </w:pPr>
    </w:p>
    <w:p w14:paraId="6AF0644E" w14:textId="77777777" w:rsidR="00AD5A67" w:rsidRDefault="00AD5A67" w:rsidP="00D4772B">
      <w:pPr>
        <w:spacing w:after="0" w:line="240" w:lineRule="auto"/>
        <w:ind w:firstLine="709"/>
        <w:jc w:val="right"/>
        <w:rPr>
          <w:rFonts w:ascii="Times New Roman" w:hAnsi="Times New Roman"/>
          <w:sz w:val="24"/>
          <w:szCs w:val="24"/>
        </w:rPr>
      </w:pPr>
    </w:p>
    <w:p w14:paraId="2344E2F9" w14:textId="77777777" w:rsidR="00AD5A67" w:rsidRDefault="00AD5A67" w:rsidP="00D4772B">
      <w:pPr>
        <w:spacing w:after="0" w:line="240" w:lineRule="auto"/>
        <w:ind w:firstLine="709"/>
        <w:jc w:val="right"/>
        <w:rPr>
          <w:rFonts w:ascii="Times New Roman" w:hAnsi="Times New Roman"/>
          <w:sz w:val="24"/>
          <w:szCs w:val="24"/>
        </w:rPr>
      </w:pPr>
    </w:p>
    <w:p w14:paraId="24C42DD2" w14:textId="77777777" w:rsidR="00AD5A67" w:rsidRDefault="00AD5A67" w:rsidP="00D4772B">
      <w:pPr>
        <w:spacing w:after="0" w:line="240" w:lineRule="auto"/>
        <w:ind w:firstLine="709"/>
        <w:jc w:val="right"/>
        <w:rPr>
          <w:rFonts w:ascii="Times New Roman" w:hAnsi="Times New Roman"/>
          <w:sz w:val="24"/>
          <w:szCs w:val="24"/>
        </w:rPr>
      </w:pPr>
    </w:p>
    <w:p w14:paraId="151E9015" w14:textId="77777777" w:rsidR="00AD5A67" w:rsidRDefault="00AD5A67" w:rsidP="00D4772B">
      <w:pPr>
        <w:spacing w:after="0" w:line="240" w:lineRule="auto"/>
        <w:ind w:firstLine="709"/>
        <w:jc w:val="right"/>
        <w:rPr>
          <w:rFonts w:ascii="Times New Roman" w:hAnsi="Times New Roman"/>
          <w:sz w:val="24"/>
          <w:szCs w:val="24"/>
        </w:rPr>
      </w:pPr>
    </w:p>
    <w:p w14:paraId="508A3159" w14:textId="77777777" w:rsidR="00AD5A67" w:rsidRDefault="00AD5A67" w:rsidP="00D4772B">
      <w:pPr>
        <w:spacing w:after="0" w:line="240" w:lineRule="auto"/>
        <w:ind w:firstLine="709"/>
        <w:jc w:val="right"/>
        <w:rPr>
          <w:rFonts w:ascii="Times New Roman" w:hAnsi="Times New Roman"/>
          <w:sz w:val="24"/>
          <w:szCs w:val="24"/>
        </w:rPr>
      </w:pPr>
    </w:p>
    <w:p w14:paraId="6093F441" w14:textId="77777777" w:rsidR="00AD5A67" w:rsidRDefault="00AD5A67" w:rsidP="00D4772B">
      <w:pPr>
        <w:spacing w:after="0" w:line="240" w:lineRule="auto"/>
        <w:ind w:firstLine="709"/>
        <w:jc w:val="right"/>
        <w:rPr>
          <w:rFonts w:ascii="Times New Roman" w:hAnsi="Times New Roman"/>
          <w:sz w:val="24"/>
          <w:szCs w:val="24"/>
        </w:rPr>
      </w:pPr>
    </w:p>
    <w:p w14:paraId="270E420C" w14:textId="77777777" w:rsidR="00AD5A67" w:rsidRDefault="00AD5A67" w:rsidP="00D4772B">
      <w:pPr>
        <w:spacing w:after="0" w:line="240" w:lineRule="auto"/>
        <w:ind w:firstLine="709"/>
        <w:jc w:val="right"/>
        <w:rPr>
          <w:rFonts w:ascii="Times New Roman" w:hAnsi="Times New Roman"/>
          <w:sz w:val="24"/>
          <w:szCs w:val="24"/>
        </w:rPr>
      </w:pPr>
    </w:p>
    <w:p w14:paraId="6908976E" w14:textId="77777777" w:rsidR="00AD5A67" w:rsidRDefault="00AD5A67" w:rsidP="00D4772B">
      <w:pPr>
        <w:spacing w:after="0" w:line="240" w:lineRule="auto"/>
        <w:ind w:firstLine="709"/>
        <w:jc w:val="right"/>
        <w:rPr>
          <w:rFonts w:ascii="Times New Roman" w:hAnsi="Times New Roman"/>
          <w:sz w:val="24"/>
          <w:szCs w:val="24"/>
        </w:rPr>
      </w:pPr>
    </w:p>
    <w:p w14:paraId="09A64555" w14:textId="77777777" w:rsidR="00AD5A67" w:rsidRDefault="00AD5A67" w:rsidP="00D4772B">
      <w:pPr>
        <w:spacing w:after="0" w:line="240" w:lineRule="auto"/>
        <w:ind w:firstLine="709"/>
        <w:jc w:val="right"/>
        <w:rPr>
          <w:rFonts w:ascii="Times New Roman" w:hAnsi="Times New Roman"/>
          <w:sz w:val="24"/>
          <w:szCs w:val="24"/>
        </w:rPr>
      </w:pPr>
    </w:p>
    <w:p w14:paraId="4ABE96B5" w14:textId="77777777" w:rsidR="00AD5A67" w:rsidRDefault="00AD5A67" w:rsidP="00D4772B">
      <w:pPr>
        <w:spacing w:after="0" w:line="240" w:lineRule="auto"/>
        <w:ind w:firstLine="709"/>
        <w:jc w:val="right"/>
        <w:rPr>
          <w:rFonts w:ascii="Times New Roman" w:hAnsi="Times New Roman"/>
          <w:sz w:val="24"/>
          <w:szCs w:val="24"/>
        </w:rPr>
      </w:pPr>
    </w:p>
    <w:p w14:paraId="0CA88CE0" w14:textId="77777777" w:rsidR="00AD5A67" w:rsidRDefault="00AD5A67" w:rsidP="00D4772B">
      <w:pPr>
        <w:spacing w:after="0" w:line="240" w:lineRule="auto"/>
        <w:ind w:firstLine="709"/>
        <w:jc w:val="right"/>
        <w:rPr>
          <w:rFonts w:ascii="Times New Roman" w:hAnsi="Times New Roman"/>
          <w:sz w:val="24"/>
          <w:szCs w:val="24"/>
        </w:rPr>
      </w:pPr>
    </w:p>
    <w:p w14:paraId="39312F2A" w14:textId="77777777" w:rsidR="00AD5A67" w:rsidRDefault="00AD5A67" w:rsidP="00D4772B">
      <w:pPr>
        <w:spacing w:after="0" w:line="240" w:lineRule="auto"/>
        <w:ind w:firstLine="709"/>
        <w:jc w:val="right"/>
        <w:rPr>
          <w:rFonts w:ascii="Times New Roman" w:hAnsi="Times New Roman"/>
          <w:sz w:val="24"/>
          <w:szCs w:val="24"/>
        </w:rPr>
      </w:pPr>
    </w:p>
    <w:p w14:paraId="2EEB242B" w14:textId="77777777" w:rsidR="00AD5A67" w:rsidRDefault="00AD5A67" w:rsidP="00D4772B">
      <w:pPr>
        <w:spacing w:after="0" w:line="240" w:lineRule="auto"/>
        <w:ind w:firstLine="709"/>
        <w:jc w:val="right"/>
        <w:rPr>
          <w:rFonts w:ascii="Times New Roman" w:hAnsi="Times New Roman"/>
          <w:sz w:val="24"/>
          <w:szCs w:val="24"/>
        </w:rPr>
      </w:pPr>
    </w:p>
    <w:p w14:paraId="0DD74B28" w14:textId="77777777" w:rsidR="00AD5A67" w:rsidRDefault="00AD5A67" w:rsidP="00D4772B">
      <w:pPr>
        <w:spacing w:after="0" w:line="240" w:lineRule="auto"/>
        <w:ind w:firstLine="709"/>
        <w:jc w:val="right"/>
        <w:rPr>
          <w:rFonts w:ascii="Times New Roman" w:hAnsi="Times New Roman"/>
          <w:sz w:val="24"/>
          <w:szCs w:val="24"/>
        </w:rPr>
      </w:pPr>
    </w:p>
    <w:p w14:paraId="176B0697" w14:textId="77777777" w:rsidR="00AD5A67" w:rsidRDefault="00AD5A67" w:rsidP="00D4772B">
      <w:pPr>
        <w:spacing w:after="0" w:line="240" w:lineRule="auto"/>
        <w:ind w:firstLine="709"/>
        <w:jc w:val="right"/>
        <w:rPr>
          <w:rFonts w:ascii="Times New Roman" w:hAnsi="Times New Roman"/>
          <w:sz w:val="24"/>
          <w:szCs w:val="24"/>
        </w:rPr>
      </w:pPr>
    </w:p>
    <w:p w14:paraId="7FE88626" w14:textId="77777777" w:rsidR="00AD5A67" w:rsidRDefault="00AD5A67" w:rsidP="00D4772B">
      <w:pPr>
        <w:spacing w:after="0" w:line="240" w:lineRule="auto"/>
        <w:ind w:firstLine="709"/>
        <w:jc w:val="right"/>
        <w:rPr>
          <w:rFonts w:ascii="Times New Roman" w:hAnsi="Times New Roman"/>
          <w:sz w:val="24"/>
          <w:szCs w:val="24"/>
        </w:rPr>
      </w:pPr>
    </w:p>
    <w:p w14:paraId="166F61F5" w14:textId="77777777" w:rsidR="00AD5A67" w:rsidRDefault="00AD5A67" w:rsidP="00D4772B">
      <w:pPr>
        <w:spacing w:after="0" w:line="240" w:lineRule="auto"/>
        <w:ind w:firstLine="709"/>
        <w:jc w:val="right"/>
        <w:rPr>
          <w:rFonts w:ascii="Times New Roman" w:hAnsi="Times New Roman"/>
          <w:sz w:val="24"/>
          <w:szCs w:val="24"/>
        </w:rPr>
      </w:pPr>
    </w:p>
    <w:p w14:paraId="4A0DBB1C" w14:textId="77777777" w:rsidR="00AD5A67" w:rsidRDefault="00AD5A67" w:rsidP="00D4772B">
      <w:pPr>
        <w:spacing w:after="0" w:line="240" w:lineRule="auto"/>
        <w:ind w:firstLine="709"/>
        <w:jc w:val="right"/>
        <w:rPr>
          <w:rFonts w:ascii="Times New Roman" w:hAnsi="Times New Roman"/>
          <w:sz w:val="24"/>
          <w:szCs w:val="24"/>
        </w:rPr>
      </w:pPr>
    </w:p>
    <w:p w14:paraId="0BD0097A" w14:textId="77777777" w:rsidR="00AD5A67" w:rsidRDefault="00AD5A67" w:rsidP="00D4772B">
      <w:pPr>
        <w:spacing w:after="0" w:line="240" w:lineRule="auto"/>
        <w:ind w:firstLine="709"/>
        <w:jc w:val="right"/>
        <w:rPr>
          <w:rFonts w:ascii="Times New Roman" w:hAnsi="Times New Roman"/>
          <w:sz w:val="24"/>
          <w:szCs w:val="24"/>
        </w:rPr>
      </w:pPr>
    </w:p>
    <w:p w14:paraId="47083ACD" w14:textId="77777777" w:rsidR="00AD5A67" w:rsidRDefault="00AD5A67" w:rsidP="00D4772B">
      <w:pPr>
        <w:spacing w:after="0" w:line="240" w:lineRule="auto"/>
        <w:ind w:firstLine="709"/>
        <w:jc w:val="right"/>
        <w:rPr>
          <w:rFonts w:ascii="Times New Roman" w:hAnsi="Times New Roman"/>
          <w:sz w:val="24"/>
          <w:szCs w:val="24"/>
        </w:rPr>
      </w:pPr>
    </w:p>
    <w:p w14:paraId="21C4AE21" w14:textId="77777777" w:rsidR="00AD5A67" w:rsidRDefault="00AD5A67" w:rsidP="00D4772B">
      <w:pPr>
        <w:spacing w:after="0" w:line="240" w:lineRule="auto"/>
        <w:ind w:firstLine="709"/>
        <w:jc w:val="right"/>
        <w:rPr>
          <w:rFonts w:ascii="Times New Roman" w:hAnsi="Times New Roman"/>
          <w:sz w:val="24"/>
          <w:szCs w:val="24"/>
        </w:rPr>
      </w:pPr>
    </w:p>
    <w:p w14:paraId="1158F1CC" w14:textId="77777777" w:rsidR="00AD5A67" w:rsidRDefault="00AD5A67" w:rsidP="00D4772B">
      <w:pPr>
        <w:spacing w:after="0" w:line="240" w:lineRule="auto"/>
        <w:ind w:firstLine="709"/>
        <w:jc w:val="right"/>
        <w:rPr>
          <w:rFonts w:ascii="Times New Roman" w:hAnsi="Times New Roman"/>
          <w:sz w:val="24"/>
          <w:szCs w:val="24"/>
        </w:rPr>
      </w:pPr>
    </w:p>
    <w:p w14:paraId="1C40CF5E" w14:textId="77777777" w:rsidR="00AD5A67" w:rsidRDefault="00AD5A67" w:rsidP="00D4772B">
      <w:pPr>
        <w:spacing w:after="0" w:line="240" w:lineRule="auto"/>
        <w:ind w:firstLine="709"/>
        <w:jc w:val="right"/>
        <w:rPr>
          <w:rFonts w:ascii="Times New Roman" w:hAnsi="Times New Roman"/>
          <w:sz w:val="24"/>
          <w:szCs w:val="24"/>
        </w:rPr>
      </w:pPr>
    </w:p>
    <w:p w14:paraId="7D5FFBB9" w14:textId="77777777" w:rsidR="00AD5A67" w:rsidRDefault="00AD5A67" w:rsidP="00D4772B">
      <w:pPr>
        <w:spacing w:after="0" w:line="240" w:lineRule="auto"/>
        <w:ind w:firstLine="709"/>
        <w:jc w:val="right"/>
        <w:rPr>
          <w:rFonts w:ascii="Times New Roman" w:hAnsi="Times New Roman"/>
          <w:sz w:val="24"/>
          <w:szCs w:val="24"/>
        </w:rPr>
      </w:pPr>
    </w:p>
    <w:p w14:paraId="6648D959" w14:textId="77777777" w:rsidR="00AD5A67" w:rsidRDefault="00AD5A67" w:rsidP="00D4772B">
      <w:pPr>
        <w:spacing w:after="0" w:line="240" w:lineRule="auto"/>
        <w:ind w:firstLine="709"/>
        <w:jc w:val="right"/>
        <w:rPr>
          <w:rFonts w:ascii="Times New Roman" w:hAnsi="Times New Roman"/>
          <w:sz w:val="24"/>
          <w:szCs w:val="24"/>
        </w:rPr>
      </w:pPr>
    </w:p>
    <w:p w14:paraId="13C70FF7" w14:textId="77777777" w:rsidR="00AD5A67" w:rsidRDefault="00AD5A67" w:rsidP="00D4772B">
      <w:pPr>
        <w:spacing w:after="0" w:line="240" w:lineRule="auto"/>
        <w:ind w:firstLine="709"/>
        <w:jc w:val="right"/>
        <w:rPr>
          <w:rFonts w:ascii="Times New Roman" w:hAnsi="Times New Roman"/>
          <w:sz w:val="24"/>
          <w:szCs w:val="24"/>
        </w:rPr>
      </w:pPr>
    </w:p>
    <w:p w14:paraId="56BC2808" w14:textId="77777777" w:rsidR="00AD5A67" w:rsidRDefault="00AD5A67" w:rsidP="00D4772B">
      <w:pPr>
        <w:spacing w:after="0" w:line="240" w:lineRule="auto"/>
        <w:ind w:firstLine="709"/>
        <w:jc w:val="right"/>
        <w:rPr>
          <w:rFonts w:ascii="Times New Roman" w:hAnsi="Times New Roman"/>
          <w:sz w:val="24"/>
          <w:szCs w:val="24"/>
        </w:rPr>
      </w:pPr>
    </w:p>
    <w:p w14:paraId="0B58A8AE" w14:textId="77777777" w:rsidR="00AD5A67" w:rsidRDefault="00AD5A67" w:rsidP="00D4772B">
      <w:pPr>
        <w:spacing w:after="0" w:line="240" w:lineRule="auto"/>
        <w:ind w:firstLine="709"/>
        <w:jc w:val="right"/>
        <w:rPr>
          <w:rFonts w:ascii="Times New Roman" w:hAnsi="Times New Roman"/>
          <w:sz w:val="24"/>
          <w:szCs w:val="24"/>
        </w:rPr>
      </w:pPr>
    </w:p>
    <w:p w14:paraId="634BD2A8" w14:textId="77777777" w:rsidR="00AD5A67" w:rsidRDefault="00AD5A67" w:rsidP="00D4772B">
      <w:pPr>
        <w:spacing w:after="0" w:line="240" w:lineRule="auto"/>
        <w:ind w:firstLine="709"/>
        <w:jc w:val="right"/>
        <w:rPr>
          <w:rFonts w:ascii="Times New Roman" w:hAnsi="Times New Roman"/>
          <w:sz w:val="24"/>
          <w:szCs w:val="24"/>
        </w:rPr>
      </w:pPr>
    </w:p>
    <w:p w14:paraId="6EDD60C1" w14:textId="77777777" w:rsidR="003F5936" w:rsidRDefault="003F5936" w:rsidP="00D4772B">
      <w:pPr>
        <w:spacing w:after="0" w:line="240" w:lineRule="auto"/>
        <w:ind w:firstLine="709"/>
        <w:jc w:val="right"/>
        <w:rPr>
          <w:rFonts w:ascii="Times New Roman" w:hAnsi="Times New Roman"/>
          <w:sz w:val="24"/>
          <w:szCs w:val="24"/>
        </w:rPr>
      </w:pPr>
    </w:p>
    <w:p w14:paraId="3DD5B144" w14:textId="77777777" w:rsidR="000B153A" w:rsidRPr="00AD5A67" w:rsidRDefault="000B153A" w:rsidP="00D4772B">
      <w:pPr>
        <w:spacing w:after="0" w:line="240" w:lineRule="auto"/>
        <w:ind w:firstLine="709"/>
        <w:jc w:val="right"/>
        <w:rPr>
          <w:rFonts w:ascii="Times New Roman" w:hAnsi="Times New Roman"/>
          <w:sz w:val="24"/>
          <w:szCs w:val="24"/>
        </w:rPr>
      </w:pPr>
      <w:r w:rsidRPr="00AD5A67">
        <w:rPr>
          <w:rFonts w:ascii="Times New Roman" w:hAnsi="Times New Roman"/>
          <w:sz w:val="24"/>
          <w:szCs w:val="24"/>
        </w:rPr>
        <w:t xml:space="preserve">Приложение № 4 </w:t>
      </w:r>
    </w:p>
    <w:p w14:paraId="49FE5FEF" w14:textId="77777777" w:rsidR="000B153A" w:rsidRPr="00AD5A67" w:rsidRDefault="000B153A" w:rsidP="00D4772B">
      <w:pPr>
        <w:spacing w:after="0" w:line="240" w:lineRule="auto"/>
        <w:ind w:firstLine="709"/>
        <w:jc w:val="right"/>
        <w:rPr>
          <w:rFonts w:ascii="Times New Roman" w:hAnsi="Times New Roman"/>
          <w:sz w:val="24"/>
          <w:szCs w:val="24"/>
        </w:rPr>
      </w:pPr>
      <w:r w:rsidRPr="00AD5A67">
        <w:rPr>
          <w:rFonts w:ascii="Times New Roman" w:hAnsi="Times New Roman"/>
          <w:sz w:val="24"/>
          <w:szCs w:val="24"/>
        </w:rPr>
        <w:t>к положению о закупках</w:t>
      </w:r>
    </w:p>
    <w:p w14:paraId="3EB332AF" w14:textId="77777777" w:rsidR="000B153A" w:rsidRPr="00AD5A67" w:rsidRDefault="000B153A" w:rsidP="00D4772B">
      <w:pPr>
        <w:spacing w:after="0" w:line="240" w:lineRule="auto"/>
        <w:ind w:firstLine="709"/>
        <w:jc w:val="right"/>
        <w:rPr>
          <w:rFonts w:ascii="Times New Roman" w:hAnsi="Times New Roman"/>
          <w:sz w:val="24"/>
          <w:szCs w:val="24"/>
        </w:rPr>
      </w:pPr>
      <w:r w:rsidRPr="00AD5A67">
        <w:rPr>
          <w:rFonts w:ascii="Times New Roman" w:hAnsi="Times New Roman"/>
          <w:sz w:val="24"/>
          <w:szCs w:val="24"/>
        </w:rPr>
        <w:t>товаров, работ, услуг отдельными</w:t>
      </w:r>
    </w:p>
    <w:p w14:paraId="7BAC3BC3" w14:textId="77777777" w:rsidR="000B153A" w:rsidRPr="00AD5A67" w:rsidRDefault="000B153A" w:rsidP="00D4772B">
      <w:pPr>
        <w:spacing w:after="0" w:line="240" w:lineRule="auto"/>
        <w:ind w:firstLine="709"/>
        <w:jc w:val="right"/>
        <w:rPr>
          <w:rFonts w:ascii="Times New Roman" w:hAnsi="Times New Roman"/>
          <w:sz w:val="24"/>
          <w:szCs w:val="24"/>
        </w:rPr>
      </w:pPr>
      <w:r w:rsidRPr="00AD5A67">
        <w:rPr>
          <w:rFonts w:ascii="Times New Roman" w:hAnsi="Times New Roman"/>
          <w:sz w:val="24"/>
          <w:szCs w:val="24"/>
        </w:rPr>
        <w:t>видами юридических лиц</w:t>
      </w:r>
    </w:p>
    <w:p w14:paraId="197DA007" w14:textId="77777777" w:rsidR="000B153A" w:rsidRPr="00AD5A67" w:rsidRDefault="000B153A" w:rsidP="00D4772B">
      <w:pPr>
        <w:spacing w:after="0" w:line="240" w:lineRule="auto"/>
        <w:ind w:firstLine="709"/>
        <w:jc w:val="right"/>
        <w:rPr>
          <w:rFonts w:ascii="Times New Roman" w:hAnsi="Times New Roman"/>
          <w:sz w:val="24"/>
          <w:szCs w:val="24"/>
        </w:rPr>
      </w:pPr>
    </w:p>
    <w:p w14:paraId="0370ED83" w14:textId="77777777" w:rsidR="000B153A" w:rsidRPr="00AD5A67" w:rsidRDefault="000B153A" w:rsidP="00915692">
      <w:pPr>
        <w:spacing w:after="0" w:line="240" w:lineRule="auto"/>
        <w:ind w:firstLine="709"/>
        <w:jc w:val="center"/>
        <w:rPr>
          <w:rFonts w:ascii="Times New Roman" w:hAnsi="Times New Roman"/>
          <w:b/>
          <w:sz w:val="24"/>
          <w:szCs w:val="24"/>
        </w:rPr>
      </w:pPr>
    </w:p>
    <w:p w14:paraId="1E545A36" w14:textId="77777777" w:rsidR="000B153A" w:rsidRPr="00AD5A67" w:rsidRDefault="000B153A" w:rsidP="00915692">
      <w:pPr>
        <w:spacing w:after="0" w:line="240" w:lineRule="auto"/>
        <w:ind w:firstLine="709"/>
        <w:jc w:val="center"/>
        <w:rPr>
          <w:rFonts w:ascii="Times New Roman" w:hAnsi="Times New Roman"/>
          <w:b/>
          <w:sz w:val="24"/>
          <w:szCs w:val="24"/>
        </w:rPr>
      </w:pPr>
      <w:r w:rsidRPr="00AD5A67">
        <w:rPr>
          <w:rFonts w:ascii="Times New Roman" w:hAnsi="Times New Roman"/>
          <w:b/>
          <w:sz w:val="24"/>
          <w:szCs w:val="24"/>
        </w:rPr>
        <w:t>КРИТЕРИИ ОЦЕНКИ ЗАЯВОК</w:t>
      </w:r>
    </w:p>
    <w:p w14:paraId="2515961F" w14:textId="77777777" w:rsidR="000B153A" w:rsidRPr="00AD5A67" w:rsidRDefault="000B153A" w:rsidP="00915692">
      <w:pPr>
        <w:spacing w:after="0" w:line="240" w:lineRule="auto"/>
        <w:ind w:firstLine="709"/>
        <w:jc w:val="center"/>
        <w:rPr>
          <w:rFonts w:ascii="Times New Roman" w:hAnsi="Times New Roman"/>
          <w:b/>
          <w:sz w:val="24"/>
          <w:szCs w:val="24"/>
        </w:rPr>
      </w:pPr>
      <w:r w:rsidRPr="00AD5A67">
        <w:rPr>
          <w:rFonts w:ascii="Times New Roman" w:hAnsi="Times New Roman"/>
          <w:b/>
          <w:sz w:val="24"/>
          <w:szCs w:val="24"/>
        </w:rPr>
        <w:t>НА УЧАСТИЕ В КОНКУРСЕ ИЛИ ЗАПРОСЕ ПРЕДЛОЖЕНИЙ</w:t>
      </w:r>
    </w:p>
    <w:p w14:paraId="482CE832" w14:textId="77777777" w:rsidR="000B153A" w:rsidRPr="00AD5A67" w:rsidRDefault="000B153A" w:rsidP="00915692">
      <w:pPr>
        <w:spacing w:after="0" w:line="240" w:lineRule="auto"/>
        <w:ind w:firstLine="709"/>
        <w:jc w:val="center"/>
        <w:rPr>
          <w:rFonts w:ascii="Times New Roman" w:hAnsi="Times New Roman"/>
          <w:b/>
          <w:sz w:val="24"/>
          <w:szCs w:val="24"/>
        </w:rPr>
      </w:pPr>
      <w:r w:rsidRPr="00AD5A67">
        <w:rPr>
          <w:rFonts w:ascii="Times New Roman" w:hAnsi="Times New Roman"/>
          <w:b/>
          <w:sz w:val="24"/>
          <w:szCs w:val="24"/>
        </w:rPr>
        <w:t>И ПОРЯДОК ИХ ПРИМЕНЕНИЯ</w:t>
      </w:r>
    </w:p>
    <w:p w14:paraId="7DD4A432" w14:textId="77777777" w:rsidR="000B153A" w:rsidRPr="00AD5A67" w:rsidRDefault="000B153A" w:rsidP="00915692">
      <w:pPr>
        <w:spacing w:after="0" w:line="240" w:lineRule="auto"/>
        <w:ind w:firstLine="709"/>
        <w:jc w:val="center"/>
        <w:rPr>
          <w:rFonts w:ascii="Times New Roman" w:hAnsi="Times New Roman"/>
          <w:b/>
          <w:sz w:val="24"/>
          <w:szCs w:val="24"/>
        </w:rPr>
      </w:pPr>
    </w:p>
    <w:p w14:paraId="61AC10C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Критериями оценки заявок на участие в конкурсе или запросе предложений являются:</w:t>
      </w:r>
    </w:p>
    <w:p w14:paraId="210D14B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характеризующиеся как стоимостные критерии оценки:</w:t>
      </w:r>
    </w:p>
    <w:p w14:paraId="0DDF6EB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цена договора или сумма цен единицы товара, работы, услуги;</w:t>
      </w:r>
    </w:p>
    <w:p w14:paraId="4FA746F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расходы на эксплуатацию и ремонт товаров, использование результатов работ;</w:t>
      </w:r>
    </w:p>
    <w:p w14:paraId="5F5A151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стоимость жизненного цикла товара (объекта), созданного в результате выполнения работы в случаях, предусмотренных в пункте 2 настоящего приложения (далее – стоимость жизненного цикла);</w:t>
      </w:r>
    </w:p>
    <w:p w14:paraId="1DE82FB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предложение о сумме соответствующих расходов заказчика, которые заказчик осуществит или понесет по </w:t>
      </w:r>
      <w:proofErr w:type="spellStart"/>
      <w:r w:rsidRPr="00AD5A67">
        <w:rPr>
          <w:rFonts w:ascii="Times New Roman" w:hAnsi="Times New Roman"/>
          <w:sz w:val="24"/>
          <w:szCs w:val="24"/>
        </w:rPr>
        <w:t>энергосервисному</w:t>
      </w:r>
      <w:proofErr w:type="spellEnd"/>
      <w:r w:rsidRPr="00AD5A67">
        <w:rPr>
          <w:rFonts w:ascii="Times New Roman" w:hAnsi="Times New Roman"/>
          <w:sz w:val="24"/>
          <w:szCs w:val="24"/>
        </w:rPr>
        <w:t xml:space="preserve"> договору;</w:t>
      </w:r>
    </w:p>
    <w:p w14:paraId="6F7BF5F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2) характеризующиеся как </w:t>
      </w:r>
      <w:proofErr w:type="spellStart"/>
      <w:r w:rsidRPr="00AD5A67">
        <w:rPr>
          <w:rFonts w:ascii="Times New Roman" w:hAnsi="Times New Roman"/>
          <w:sz w:val="24"/>
          <w:szCs w:val="24"/>
        </w:rPr>
        <w:t>нестоимостные</w:t>
      </w:r>
      <w:proofErr w:type="spellEnd"/>
      <w:r w:rsidRPr="00AD5A67">
        <w:rPr>
          <w:rFonts w:ascii="Times New Roman" w:hAnsi="Times New Roman"/>
          <w:sz w:val="24"/>
          <w:szCs w:val="24"/>
        </w:rPr>
        <w:t xml:space="preserve"> критерии оценки: </w:t>
      </w:r>
    </w:p>
    <w:p w14:paraId="0199020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качественные, функциональные и экологические характеристики товаров, работ, услуг;</w:t>
      </w:r>
    </w:p>
    <w:p w14:paraId="65F021B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484A020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При</w:t>
      </w:r>
      <w:r w:rsidR="00915692" w:rsidRPr="00AD5A67">
        <w:rPr>
          <w:rFonts w:ascii="Times New Roman" w:hAnsi="Times New Roman"/>
          <w:sz w:val="24"/>
          <w:szCs w:val="24"/>
        </w:rPr>
        <w:t xml:space="preserve"> </w:t>
      </w:r>
      <w:r w:rsidRPr="00AD5A67">
        <w:rPr>
          <w:rFonts w:ascii="Times New Roman" w:hAnsi="Times New Roman"/>
          <w:sz w:val="24"/>
          <w:szCs w:val="24"/>
        </w:rPr>
        <w:t>проведении закупки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критерии оценки заявок на участие в конкурсе (в том числе размер компенсации при наступлении валютного риска, поправочный коэффициент к ключевой ставке).</w:t>
      </w:r>
    </w:p>
    <w:p w14:paraId="5A3DCE9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В случае осуществления закупки, по результатам которой заключается договор жизненного цикла,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14:paraId="102A77B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Критерии оценки заявок на участие в конкурсе или запросе предложений могут различаться в зависимости от вида закупки, при этом соотношение критериев должно быть следующим:</w:t>
      </w:r>
    </w:p>
    <w:p w14:paraId="483F04D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 стоимостные критерии – не менее 50 процентов;</w:t>
      </w:r>
    </w:p>
    <w:p w14:paraId="34AA6F4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2) </w:t>
      </w:r>
      <w:proofErr w:type="spellStart"/>
      <w:r w:rsidRPr="00AD5A67">
        <w:rPr>
          <w:rFonts w:ascii="Times New Roman" w:hAnsi="Times New Roman"/>
          <w:sz w:val="24"/>
          <w:szCs w:val="24"/>
        </w:rPr>
        <w:t>нестоимостные</w:t>
      </w:r>
      <w:proofErr w:type="spellEnd"/>
      <w:r w:rsidRPr="00AD5A67">
        <w:rPr>
          <w:rFonts w:ascii="Times New Roman" w:hAnsi="Times New Roman"/>
          <w:sz w:val="24"/>
          <w:szCs w:val="24"/>
        </w:rPr>
        <w:t xml:space="preserve"> критерии, а также дополнительные критерии (при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в совокупности не могут составлять в сумме более 50 процентов.</w:t>
      </w:r>
    </w:p>
    <w:p w14:paraId="097B93D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Сумма значимости всех критериев оценки заявок на участие в конкурсе или запросе предложений должна составлять 100 процентов.</w:t>
      </w:r>
    </w:p>
    <w:p w14:paraId="64E4716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 В документации о закупке указываются используемые критерии и их величины значимости. При этом количество используемых критериев должно быть не менее двух, одним из которых должен быть критерий оценки «цена договора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14:paraId="2ADF80B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5. В документации о закупке в отношении </w:t>
      </w:r>
      <w:proofErr w:type="spellStart"/>
      <w:r w:rsidRPr="00AD5A67">
        <w:rPr>
          <w:rFonts w:ascii="Times New Roman" w:hAnsi="Times New Roman"/>
          <w:sz w:val="24"/>
          <w:szCs w:val="24"/>
        </w:rPr>
        <w:t>нестоимостных</w:t>
      </w:r>
      <w:proofErr w:type="spellEnd"/>
      <w:r w:rsidRPr="00AD5A67">
        <w:rPr>
          <w:rFonts w:ascii="Times New Roman" w:hAnsi="Times New Roman"/>
          <w:sz w:val="24"/>
          <w:szCs w:val="24"/>
        </w:rPr>
        <w:t xml:space="preserve"> критериев оценки могут</w:t>
      </w:r>
      <w:r w:rsidR="00915692" w:rsidRPr="00AD5A67">
        <w:rPr>
          <w:rFonts w:ascii="Times New Roman" w:hAnsi="Times New Roman"/>
          <w:sz w:val="24"/>
          <w:szCs w:val="24"/>
        </w:rPr>
        <w:t xml:space="preserve"> </w:t>
      </w:r>
      <w:r w:rsidRPr="00AD5A67">
        <w:rPr>
          <w:rFonts w:ascii="Times New Roman" w:hAnsi="Times New Roman"/>
          <w:sz w:val="24"/>
          <w:szCs w:val="24"/>
        </w:rPr>
        <w:t xml:space="preserve">быть предусмотрены показатели, раскрывающие содержание </w:t>
      </w:r>
      <w:proofErr w:type="spellStart"/>
      <w:r w:rsidRPr="00AD5A67">
        <w:rPr>
          <w:rFonts w:ascii="Times New Roman" w:hAnsi="Times New Roman"/>
          <w:sz w:val="24"/>
          <w:szCs w:val="24"/>
        </w:rPr>
        <w:t>нестоимостных</w:t>
      </w:r>
      <w:proofErr w:type="spellEnd"/>
      <w:r w:rsidRPr="00AD5A67">
        <w:rPr>
          <w:rFonts w:ascii="Times New Roman" w:hAnsi="Times New Roman"/>
          <w:sz w:val="24"/>
          <w:szCs w:val="24"/>
        </w:rPr>
        <w:t xml:space="preserve"> критериев оценки и учитывающие особенности оценки закупаемых товаров, работ, услуг по </w:t>
      </w:r>
      <w:proofErr w:type="spellStart"/>
      <w:r w:rsidRPr="00AD5A67">
        <w:rPr>
          <w:rFonts w:ascii="Times New Roman" w:hAnsi="Times New Roman"/>
          <w:sz w:val="24"/>
          <w:szCs w:val="24"/>
        </w:rPr>
        <w:t>нестоимостным</w:t>
      </w:r>
      <w:proofErr w:type="spellEnd"/>
      <w:r w:rsidRPr="00AD5A67">
        <w:rPr>
          <w:rFonts w:ascii="Times New Roman" w:hAnsi="Times New Roman"/>
          <w:sz w:val="24"/>
          <w:szCs w:val="24"/>
        </w:rPr>
        <w:t xml:space="preserve"> критериям оценки.</w:t>
      </w:r>
    </w:p>
    <w:p w14:paraId="5B5ACA5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6. Для оценки заявок (предложений) по каждому критерию оценки используется 100-балльная шкала оценки. Если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451088B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Для оценки заявок (предложений) по </w:t>
      </w:r>
      <w:proofErr w:type="spellStart"/>
      <w:r w:rsidRPr="00AD5A67">
        <w:rPr>
          <w:rFonts w:ascii="Times New Roman" w:hAnsi="Times New Roman"/>
          <w:sz w:val="24"/>
          <w:szCs w:val="24"/>
        </w:rPr>
        <w:t>нестоимостным</w:t>
      </w:r>
      <w:proofErr w:type="spellEnd"/>
      <w:r w:rsidRPr="00AD5A67">
        <w:rPr>
          <w:rFonts w:ascii="Times New Roman" w:hAnsi="Times New Roman"/>
          <w:sz w:val="24"/>
          <w:szCs w:val="24"/>
        </w:rPr>
        <w:t xml:space="preserve"> критериям оценки (показателям) заказчик устанавливает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w:t>
      </w:r>
      <w:r w:rsidR="00915692" w:rsidRPr="00AD5A67">
        <w:rPr>
          <w:rFonts w:ascii="Times New Roman" w:hAnsi="Times New Roman"/>
          <w:sz w:val="24"/>
          <w:szCs w:val="24"/>
        </w:rPr>
        <w:t xml:space="preserve"> </w:t>
      </w:r>
      <w:r w:rsidRPr="00AD5A67">
        <w:rPr>
          <w:rFonts w:ascii="Times New Roman" w:hAnsi="Times New Roman"/>
          <w:sz w:val="24"/>
          <w:szCs w:val="24"/>
        </w:rPr>
        <w:t>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26591DD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7. Не допускается использование заказчиком не предусмотренных настоящим положением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14:paraId="43DB4AC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8. Итоговый рейтинг заявки (предложения) вычисляется как сумма рейтингов по каждому критерию оценки заявки (предложения).</w:t>
      </w:r>
    </w:p>
    <w:p w14:paraId="4ED1780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9.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54F7AC4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10. Количество баллов, присуждаемых по критерию оценки «цена договора или сумма цен единиц товара, работы, услуги», «стоимость жизненного цикла» (</w:t>
      </w:r>
      <w:proofErr w:type="spellStart"/>
      <w:r w:rsidRPr="00AD5A67">
        <w:rPr>
          <w:rFonts w:ascii="Times New Roman" w:hAnsi="Times New Roman"/>
          <w:sz w:val="24"/>
          <w:szCs w:val="24"/>
        </w:rPr>
        <w:t>ЦБi</w:t>
      </w:r>
      <w:proofErr w:type="spellEnd"/>
      <w:r w:rsidRPr="00AD5A67">
        <w:rPr>
          <w:rFonts w:ascii="Times New Roman" w:hAnsi="Times New Roman"/>
          <w:sz w:val="24"/>
          <w:szCs w:val="24"/>
        </w:rPr>
        <w:t>), определяется по формуле:</w:t>
      </w:r>
    </w:p>
    <w:p w14:paraId="3C989E38" w14:textId="77777777" w:rsidR="000B153A" w:rsidRPr="00AD5A67" w:rsidRDefault="000B153A" w:rsidP="00915692">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а) в случае если </w:t>
      </w:r>
      <w:proofErr w:type="spellStart"/>
      <w:proofErr w:type="gramStart"/>
      <w:r w:rsidRPr="00AD5A67">
        <w:rPr>
          <w:rFonts w:ascii="Times New Roman" w:hAnsi="Times New Roman"/>
          <w:sz w:val="24"/>
          <w:szCs w:val="24"/>
        </w:rPr>
        <w:t>Ц</w:t>
      </w:r>
      <w:proofErr w:type="gramEnd"/>
      <w:r w:rsidRPr="00AD5A67">
        <w:rPr>
          <w:rFonts w:ascii="Times New Roman" w:hAnsi="Times New Roman"/>
          <w:sz w:val="24"/>
          <w:szCs w:val="24"/>
        </w:rPr>
        <w:t>min</w:t>
      </w:r>
      <w:proofErr w:type="spellEnd"/>
      <w:r w:rsidRPr="00AD5A67">
        <w:rPr>
          <w:rFonts w:ascii="Times New Roman" w:hAnsi="Times New Roman"/>
          <w:sz w:val="24"/>
          <w:szCs w:val="24"/>
        </w:rPr>
        <w:t xml:space="preserve"> &gt; 0,</w:t>
      </w:r>
    </w:p>
    <w:p w14:paraId="45FAAB4D" w14:textId="77777777" w:rsidR="000B153A" w:rsidRPr="00AD5A67" w:rsidRDefault="000B153A" w:rsidP="000B153A">
      <w:pPr>
        <w:spacing w:after="0" w:line="240" w:lineRule="auto"/>
        <w:ind w:firstLine="709"/>
        <w:jc w:val="both"/>
        <w:rPr>
          <w:rFonts w:ascii="Times New Roman" w:hAnsi="Times New Roman"/>
          <w:sz w:val="24"/>
          <w:szCs w:val="24"/>
        </w:rPr>
      </w:pPr>
    </w:p>
    <w:p w14:paraId="3C8A847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где:</w:t>
      </w:r>
    </w:p>
    <w:p w14:paraId="2908746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Цi - предложение участника закупки, заявка (предложение) которого оценивается;</w:t>
      </w:r>
    </w:p>
    <w:p w14:paraId="4465EBC8"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Цmin</w:t>
      </w:r>
      <w:proofErr w:type="spellEnd"/>
      <w:r w:rsidRPr="00AD5A67">
        <w:rPr>
          <w:rFonts w:ascii="Times New Roman" w:hAnsi="Times New Roman"/>
          <w:sz w:val="24"/>
          <w:szCs w:val="24"/>
        </w:rPr>
        <w:t xml:space="preserve"> - минимальное предложение из предложений по критерию оценки, сделанных участниками закупки;</w:t>
      </w:r>
    </w:p>
    <w:p w14:paraId="15132E2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б) в случае если </w:t>
      </w:r>
      <w:proofErr w:type="spellStart"/>
      <w:proofErr w:type="gramStart"/>
      <w:r w:rsidRPr="00AD5A67">
        <w:rPr>
          <w:rFonts w:ascii="Times New Roman" w:hAnsi="Times New Roman"/>
          <w:sz w:val="24"/>
          <w:szCs w:val="24"/>
        </w:rPr>
        <w:t>Ц</w:t>
      </w:r>
      <w:proofErr w:type="gramEnd"/>
      <w:r w:rsidRPr="00AD5A67">
        <w:rPr>
          <w:rFonts w:ascii="Times New Roman" w:hAnsi="Times New Roman"/>
          <w:sz w:val="24"/>
          <w:szCs w:val="24"/>
        </w:rPr>
        <w:t>min</w:t>
      </w:r>
      <w:proofErr w:type="spellEnd"/>
      <w:r w:rsidRPr="00AD5A67">
        <w:rPr>
          <w:rFonts w:ascii="Times New Roman" w:hAnsi="Times New Roman"/>
          <w:sz w:val="24"/>
          <w:szCs w:val="24"/>
        </w:rPr>
        <w:t xml:space="preserve"> &lt; 0,</w:t>
      </w:r>
      <w:r w:rsidR="00915692" w:rsidRPr="00AD5A67">
        <w:rPr>
          <w:rFonts w:ascii="Times New Roman" w:hAnsi="Times New Roman"/>
          <w:sz w:val="24"/>
          <w:szCs w:val="24"/>
        </w:rPr>
        <w:t xml:space="preserve"> </w:t>
      </w:r>
    </w:p>
    <w:p w14:paraId="1BDD4CA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где:</w:t>
      </w:r>
    </w:p>
    <w:p w14:paraId="13D18F83"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Цmax</w:t>
      </w:r>
      <w:proofErr w:type="spellEnd"/>
      <w:r w:rsidRPr="00AD5A67">
        <w:rPr>
          <w:rFonts w:ascii="Times New Roman" w:hAnsi="Times New Roman"/>
          <w:sz w:val="24"/>
          <w:szCs w:val="24"/>
        </w:rPr>
        <w:t xml:space="preserve"> - максимальное предложение из предложений по критерию, сделанных участниками закупки.</w:t>
      </w:r>
    </w:p>
    <w:p w14:paraId="697B51F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11. Оценка заявок (предложений) по критерию оценки «расходы на эксплуатацию и ремонт товаров,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14:paraId="3B03F4C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14:paraId="21D248C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и предполагаемых условий его эксплуатации и ремонта (использования результатов работ).</w:t>
      </w:r>
    </w:p>
    <w:p w14:paraId="1B3F46B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Количество баллов, присуждаемых по критерию оценки «расходы на эксплуатацию и ремонт товаров, использование результатов работ» (</w:t>
      </w:r>
      <w:proofErr w:type="spellStart"/>
      <w:r w:rsidRPr="00AD5A67">
        <w:rPr>
          <w:rFonts w:ascii="Times New Roman" w:hAnsi="Times New Roman"/>
          <w:sz w:val="24"/>
          <w:szCs w:val="24"/>
        </w:rPr>
        <w:t>ЦЭБi</w:t>
      </w:r>
      <w:proofErr w:type="spellEnd"/>
      <w:r w:rsidRPr="00AD5A67">
        <w:rPr>
          <w:rFonts w:ascii="Times New Roman" w:hAnsi="Times New Roman"/>
          <w:sz w:val="24"/>
          <w:szCs w:val="24"/>
        </w:rPr>
        <w:t>), определяется по формуле:</w:t>
      </w:r>
    </w:p>
    <w:p w14:paraId="6588084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где:</w:t>
      </w:r>
    </w:p>
    <w:p w14:paraId="2EB2A865"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ЦЭmin</w:t>
      </w:r>
      <w:proofErr w:type="spellEnd"/>
      <w:r w:rsidRPr="00AD5A67">
        <w:rPr>
          <w:rFonts w:ascii="Times New Roman" w:hAnsi="Times New Roman"/>
          <w:sz w:val="24"/>
          <w:szCs w:val="24"/>
        </w:rPr>
        <w:t xml:space="preserve"> - минимальное предложение из предложений по критерию оценки, сделанных участниками закупки;</w:t>
      </w:r>
    </w:p>
    <w:p w14:paraId="16F2F64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ЦЭi - 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w:t>
      </w:r>
    </w:p>
    <w:p w14:paraId="01DF7FA7" w14:textId="77777777" w:rsidR="000B153A" w:rsidRPr="00AD5A67" w:rsidRDefault="000B153A" w:rsidP="00915692">
      <w:pPr>
        <w:spacing w:after="0" w:line="240" w:lineRule="auto"/>
        <w:ind w:firstLine="709"/>
        <w:jc w:val="both"/>
        <w:rPr>
          <w:rFonts w:ascii="Times New Roman" w:hAnsi="Times New Roman"/>
          <w:sz w:val="24"/>
          <w:szCs w:val="24"/>
        </w:rPr>
      </w:pPr>
      <w:r w:rsidRPr="00AD5A67">
        <w:rPr>
          <w:rFonts w:ascii="Times New Roman" w:hAnsi="Times New Roman"/>
          <w:sz w:val="24"/>
          <w:szCs w:val="24"/>
        </w:rPr>
        <w:t>12. 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 (</w:t>
      </w:r>
      <w:proofErr w:type="spellStart"/>
      <w:r w:rsidRPr="00AD5A67">
        <w:rPr>
          <w:rFonts w:ascii="Times New Roman" w:hAnsi="Times New Roman"/>
          <w:sz w:val="24"/>
          <w:szCs w:val="24"/>
        </w:rPr>
        <w:t>ЦЭi</w:t>
      </w:r>
      <w:proofErr w:type="spellEnd"/>
      <w:r w:rsidRPr="00AD5A67">
        <w:rPr>
          <w:rFonts w:ascii="Times New Roman" w:hAnsi="Times New Roman"/>
          <w:sz w:val="24"/>
          <w:szCs w:val="24"/>
        </w:rPr>
        <w:t>), определяется по формуле:</w:t>
      </w:r>
    </w:p>
    <w:p w14:paraId="7630EC6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где:</w:t>
      </w:r>
    </w:p>
    <w:p w14:paraId="4DEB0BB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n - число видов эксплуатационных расходов, учитываемых при оценке;</w:t>
      </w:r>
    </w:p>
    <w:p w14:paraId="4D2DF8B3"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эрti</w:t>
      </w:r>
      <w:proofErr w:type="spellEnd"/>
      <w:r w:rsidRPr="00AD5A67">
        <w:rPr>
          <w:rFonts w:ascii="Times New Roman" w:hAnsi="Times New Roman"/>
          <w:sz w:val="24"/>
          <w:szCs w:val="24"/>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14:paraId="77AAB6D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13. В случае если все заявки содержат одинаковые предложения по критерию «расходы на эксплуатацию и ремонт товаров,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или сумма цен единиц товара, работы, услуги» увеличивается на величину значимости критерия «расходы</w:t>
      </w:r>
      <w:r w:rsidR="00915692" w:rsidRPr="00AD5A67">
        <w:rPr>
          <w:rFonts w:ascii="Times New Roman" w:hAnsi="Times New Roman"/>
          <w:sz w:val="24"/>
          <w:szCs w:val="24"/>
        </w:rPr>
        <w:t xml:space="preserve"> </w:t>
      </w:r>
      <w:r w:rsidRPr="00AD5A67">
        <w:rPr>
          <w:rFonts w:ascii="Times New Roman" w:hAnsi="Times New Roman"/>
          <w:sz w:val="24"/>
          <w:szCs w:val="24"/>
        </w:rPr>
        <w:t>на эксплуатацию и ремонт товаров, использование результатов работ».</w:t>
      </w:r>
    </w:p>
    <w:p w14:paraId="6B35C28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14. Оценка по </w:t>
      </w:r>
      <w:proofErr w:type="spellStart"/>
      <w:r w:rsidRPr="00AD5A67">
        <w:rPr>
          <w:rFonts w:ascii="Times New Roman" w:hAnsi="Times New Roman"/>
          <w:sz w:val="24"/>
          <w:szCs w:val="24"/>
        </w:rPr>
        <w:t>нестоимостным</w:t>
      </w:r>
      <w:proofErr w:type="spellEnd"/>
      <w:r w:rsidRPr="00AD5A67">
        <w:rPr>
          <w:rFonts w:ascii="Times New Roman" w:hAnsi="Times New Roman"/>
          <w:sz w:val="24"/>
          <w:szCs w:val="24"/>
        </w:rPr>
        <w:t xml:space="preserve"> критериям (показателям), за исключением случаев оценки по показателям, указанным в подпунктах «а» и «в» пункта 19 настоящего приложения, и случаев, когда заказчиком установлена шкала оценки, осуществляется в порядке, установленном пунктами 15 – 18 настоящего приложения.</w:t>
      </w:r>
    </w:p>
    <w:p w14:paraId="0873ABB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15. В случае если для заказчика лучшим условием исполнения договора </w:t>
      </w:r>
    </w:p>
    <w:p w14:paraId="588ECDF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по критерию оценки (показателю) является наименьшее значение критерия оценки (показателя), за исключением случая, предусмотренного пунктом 14 настоящего приложения, количество баллов, присуждаемых по критерию оценки (показателю) (</w:t>
      </w:r>
      <w:proofErr w:type="spellStart"/>
      <w:r w:rsidRPr="00AD5A67">
        <w:rPr>
          <w:rFonts w:ascii="Times New Roman" w:hAnsi="Times New Roman"/>
          <w:sz w:val="24"/>
          <w:szCs w:val="24"/>
        </w:rPr>
        <w:t>НЦБi</w:t>
      </w:r>
      <w:proofErr w:type="spellEnd"/>
      <w:r w:rsidRPr="00AD5A67">
        <w:rPr>
          <w:rFonts w:ascii="Times New Roman" w:hAnsi="Times New Roman"/>
          <w:sz w:val="24"/>
          <w:szCs w:val="24"/>
        </w:rPr>
        <w:t>), определяется по формуле:</w:t>
      </w:r>
    </w:p>
    <w:p w14:paraId="798051B2"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НЦБi</w:t>
      </w:r>
      <w:proofErr w:type="spellEnd"/>
      <w:r w:rsidRPr="00AD5A67">
        <w:rPr>
          <w:rFonts w:ascii="Times New Roman" w:hAnsi="Times New Roman"/>
          <w:sz w:val="24"/>
          <w:szCs w:val="24"/>
        </w:rPr>
        <w:t xml:space="preserve"> = КЗ x 100 x (</w:t>
      </w:r>
      <w:proofErr w:type="spellStart"/>
      <w:r w:rsidRPr="00AD5A67">
        <w:rPr>
          <w:rFonts w:ascii="Times New Roman" w:hAnsi="Times New Roman"/>
          <w:sz w:val="24"/>
          <w:szCs w:val="24"/>
        </w:rPr>
        <w:t>Кmin</w:t>
      </w:r>
      <w:proofErr w:type="spellEnd"/>
      <w:r w:rsidRPr="00AD5A67">
        <w:rPr>
          <w:rFonts w:ascii="Times New Roman" w:hAnsi="Times New Roman"/>
          <w:sz w:val="24"/>
          <w:szCs w:val="24"/>
        </w:rPr>
        <w:t xml:space="preserve"> / </w:t>
      </w:r>
      <w:proofErr w:type="spellStart"/>
      <w:r w:rsidRPr="00AD5A67">
        <w:rPr>
          <w:rFonts w:ascii="Times New Roman" w:hAnsi="Times New Roman"/>
          <w:sz w:val="24"/>
          <w:szCs w:val="24"/>
        </w:rPr>
        <w:t>Кi</w:t>
      </w:r>
      <w:proofErr w:type="spellEnd"/>
      <w:r w:rsidRPr="00AD5A67">
        <w:rPr>
          <w:rFonts w:ascii="Times New Roman" w:hAnsi="Times New Roman"/>
          <w:sz w:val="24"/>
          <w:szCs w:val="24"/>
        </w:rPr>
        <w:t>),</w:t>
      </w:r>
    </w:p>
    <w:p w14:paraId="4ACB191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где:</w:t>
      </w:r>
    </w:p>
    <w:p w14:paraId="6C8F6CB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КЗ - коэффициент значимости показателя.</w:t>
      </w:r>
    </w:p>
    <w:p w14:paraId="55497F2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случае если используется один показатель, КЗ = 1;</w:t>
      </w:r>
    </w:p>
    <w:p w14:paraId="7F9F74CC"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Кmin</w:t>
      </w:r>
      <w:proofErr w:type="spellEnd"/>
      <w:r w:rsidRPr="00AD5A67">
        <w:rPr>
          <w:rFonts w:ascii="Times New Roman" w:hAnsi="Times New Roman"/>
          <w:sz w:val="24"/>
          <w:szCs w:val="24"/>
        </w:rPr>
        <w:t xml:space="preserve"> - минимальное предложение из предложений по критерию оценки, сделанных участниками закупки;</w:t>
      </w:r>
    </w:p>
    <w:p w14:paraId="2350A57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Кi - предложение участника закупки, заявка (предложение) которого оценивается.</w:t>
      </w:r>
    </w:p>
    <w:p w14:paraId="67E829F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16. В случае если для заказчика лучшим условием исполнения договора </w:t>
      </w:r>
    </w:p>
    <w:p w14:paraId="509F700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по критерию оценки (показателю) является наименьшее значение критерия оценки (показателя), при этом заказчиком в соответствии с частью второй пункта 6 настоящего приложения установлено предельно необходимое минимальное значение, указанное в части второй пункта 6 настоящего приложения, количество баллов, присуждаемых по критерию оценки (показателю) (</w:t>
      </w:r>
      <w:proofErr w:type="spellStart"/>
      <w:r w:rsidRPr="00AD5A67">
        <w:rPr>
          <w:rFonts w:ascii="Times New Roman" w:hAnsi="Times New Roman"/>
          <w:sz w:val="24"/>
          <w:szCs w:val="24"/>
        </w:rPr>
        <w:t>НЦБi</w:t>
      </w:r>
      <w:proofErr w:type="spellEnd"/>
      <w:r w:rsidRPr="00AD5A67">
        <w:rPr>
          <w:rFonts w:ascii="Times New Roman" w:hAnsi="Times New Roman"/>
          <w:sz w:val="24"/>
          <w:szCs w:val="24"/>
        </w:rPr>
        <w:t>), определяется:</w:t>
      </w:r>
    </w:p>
    <w:p w14:paraId="0F99A15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а) в случае если </w:t>
      </w:r>
      <w:proofErr w:type="spellStart"/>
      <w:proofErr w:type="gramStart"/>
      <w:r w:rsidRPr="00AD5A67">
        <w:rPr>
          <w:rFonts w:ascii="Times New Roman" w:hAnsi="Times New Roman"/>
          <w:sz w:val="24"/>
          <w:szCs w:val="24"/>
        </w:rPr>
        <w:t>К</w:t>
      </w:r>
      <w:proofErr w:type="gramEnd"/>
      <w:r w:rsidRPr="00AD5A67">
        <w:rPr>
          <w:rFonts w:ascii="Times New Roman" w:hAnsi="Times New Roman"/>
          <w:sz w:val="24"/>
          <w:szCs w:val="24"/>
        </w:rPr>
        <w:t>min</w:t>
      </w:r>
      <w:proofErr w:type="spellEnd"/>
      <w:r w:rsidRPr="00AD5A67">
        <w:rPr>
          <w:rFonts w:ascii="Times New Roman" w:hAnsi="Times New Roman"/>
          <w:sz w:val="24"/>
          <w:szCs w:val="24"/>
        </w:rPr>
        <w:t xml:space="preserve"> &gt; </w:t>
      </w:r>
      <w:proofErr w:type="spellStart"/>
      <w:r w:rsidRPr="00AD5A67">
        <w:rPr>
          <w:rFonts w:ascii="Times New Roman" w:hAnsi="Times New Roman"/>
          <w:sz w:val="24"/>
          <w:szCs w:val="24"/>
        </w:rPr>
        <w:t>Кпред</w:t>
      </w:r>
      <w:proofErr w:type="spellEnd"/>
      <w:r w:rsidRPr="00AD5A67">
        <w:rPr>
          <w:rFonts w:ascii="Times New Roman" w:hAnsi="Times New Roman"/>
          <w:sz w:val="24"/>
          <w:szCs w:val="24"/>
        </w:rPr>
        <w:t>, - по формуле:</w:t>
      </w:r>
    </w:p>
    <w:p w14:paraId="13CEAC65"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НЦБi</w:t>
      </w:r>
      <w:proofErr w:type="spellEnd"/>
      <w:r w:rsidRPr="00AD5A67">
        <w:rPr>
          <w:rFonts w:ascii="Times New Roman" w:hAnsi="Times New Roman"/>
          <w:sz w:val="24"/>
          <w:szCs w:val="24"/>
        </w:rPr>
        <w:t xml:space="preserve"> = КЗ x 100 x (</w:t>
      </w:r>
      <w:proofErr w:type="spellStart"/>
      <w:r w:rsidRPr="00AD5A67">
        <w:rPr>
          <w:rFonts w:ascii="Times New Roman" w:hAnsi="Times New Roman"/>
          <w:sz w:val="24"/>
          <w:szCs w:val="24"/>
        </w:rPr>
        <w:t>Кmin</w:t>
      </w:r>
      <w:proofErr w:type="spellEnd"/>
      <w:r w:rsidRPr="00AD5A67">
        <w:rPr>
          <w:rFonts w:ascii="Times New Roman" w:hAnsi="Times New Roman"/>
          <w:sz w:val="24"/>
          <w:szCs w:val="24"/>
        </w:rPr>
        <w:t xml:space="preserve"> / </w:t>
      </w:r>
      <w:proofErr w:type="spellStart"/>
      <w:r w:rsidRPr="00AD5A67">
        <w:rPr>
          <w:rFonts w:ascii="Times New Roman" w:hAnsi="Times New Roman"/>
          <w:sz w:val="24"/>
          <w:szCs w:val="24"/>
        </w:rPr>
        <w:t>Кi</w:t>
      </w:r>
      <w:proofErr w:type="spellEnd"/>
      <w:r w:rsidRPr="00AD5A67">
        <w:rPr>
          <w:rFonts w:ascii="Times New Roman" w:hAnsi="Times New Roman"/>
          <w:sz w:val="24"/>
          <w:szCs w:val="24"/>
        </w:rPr>
        <w:t>);</w:t>
      </w:r>
    </w:p>
    <w:p w14:paraId="7AB85DD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б) в случае</w:t>
      </w:r>
      <w:r w:rsidR="00915692" w:rsidRPr="00AD5A67">
        <w:rPr>
          <w:rFonts w:ascii="Times New Roman" w:hAnsi="Times New Roman"/>
          <w:sz w:val="24"/>
          <w:szCs w:val="24"/>
        </w:rPr>
        <w:t>,</w:t>
      </w:r>
      <w:r w:rsidRPr="00AD5A67">
        <w:rPr>
          <w:rFonts w:ascii="Times New Roman" w:hAnsi="Times New Roman"/>
          <w:sz w:val="24"/>
          <w:szCs w:val="24"/>
        </w:rPr>
        <w:t xml:space="preserve"> если, - по формуле:</w:t>
      </w:r>
    </w:p>
    <w:p w14:paraId="0DF5791F"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НЦБi</w:t>
      </w:r>
      <w:proofErr w:type="spellEnd"/>
      <w:r w:rsidRPr="00AD5A67">
        <w:rPr>
          <w:rFonts w:ascii="Times New Roman" w:hAnsi="Times New Roman"/>
          <w:sz w:val="24"/>
          <w:szCs w:val="24"/>
        </w:rPr>
        <w:t xml:space="preserve"> = КЗ x 100 x (</w:t>
      </w:r>
      <w:proofErr w:type="spellStart"/>
      <w:r w:rsidRPr="00AD5A67">
        <w:rPr>
          <w:rFonts w:ascii="Times New Roman" w:hAnsi="Times New Roman"/>
          <w:sz w:val="24"/>
          <w:szCs w:val="24"/>
        </w:rPr>
        <w:t>Кпред</w:t>
      </w:r>
      <w:proofErr w:type="spellEnd"/>
      <w:r w:rsidRPr="00AD5A67">
        <w:rPr>
          <w:rFonts w:ascii="Times New Roman" w:hAnsi="Times New Roman"/>
          <w:sz w:val="24"/>
          <w:szCs w:val="24"/>
        </w:rPr>
        <w:t xml:space="preserve"> / </w:t>
      </w:r>
      <w:proofErr w:type="spellStart"/>
      <w:r w:rsidRPr="00AD5A67">
        <w:rPr>
          <w:rFonts w:ascii="Times New Roman" w:hAnsi="Times New Roman"/>
          <w:sz w:val="24"/>
          <w:szCs w:val="24"/>
        </w:rPr>
        <w:t>Кi</w:t>
      </w:r>
      <w:proofErr w:type="spellEnd"/>
      <w:r w:rsidRPr="00AD5A67">
        <w:rPr>
          <w:rFonts w:ascii="Times New Roman" w:hAnsi="Times New Roman"/>
          <w:sz w:val="24"/>
          <w:szCs w:val="24"/>
        </w:rPr>
        <w:t>);</w:t>
      </w:r>
    </w:p>
    <w:p w14:paraId="1D3456B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при этом </w:t>
      </w:r>
      <w:proofErr w:type="spellStart"/>
      <w:r w:rsidRPr="00AD5A67">
        <w:rPr>
          <w:rFonts w:ascii="Times New Roman" w:hAnsi="Times New Roman"/>
          <w:sz w:val="24"/>
          <w:szCs w:val="24"/>
        </w:rPr>
        <w:t>НЦБmin</w:t>
      </w:r>
      <w:proofErr w:type="spellEnd"/>
      <w:r w:rsidRPr="00AD5A67">
        <w:rPr>
          <w:rFonts w:ascii="Times New Roman" w:hAnsi="Times New Roman"/>
          <w:sz w:val="24"/>
          <w:szCs w:val="24"/>
        </w:rPr>
        <w:t xml:space="preserve"> = КЗ x 100,</w:t>
      </w:r>
    </w:p>
    <w:p w14:paraId="7BF00DC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где:</w:t>
      </w:r>
    </w:p>
    <w:p w14:paraId="434EC22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КЗ - коэффициент значимости показателя. В случае если используется один показатель, КЗ = 1;</w:t>
      </w:r>
    </w:p>
    <w:p w14:paraId="3F7B00B3"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Кmin</w:t>
      </w:r>
      <w:proofErr w:type="spellEnd"/>
      <w:r w:rsidRPr="00AD5A67">
        <w:rPr>
          <w:rFonts w:ascii="Times New Roman" w:hAnsi="Times New Roman"/>
          <w:sz w:val="24"/>
          <w:szCs w:val="24"/>
        </w:rPr>
        <w:t xml:space="preserve"> - минимальное предложение из предложений по критерию оценки, сделанных участниками закупки;</w:t>
      </w:r>
    </w:p>
    <w:p w14:paraId="6CD6A525"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Кпред</w:t>
      </w:r>
      <w:proofErr w:type="spellEnd"/>
      <w:r w:rsidRPr="00AD5A67">
        <w:rPr>
          <w:rFonts w:ascii="Times New Roman" w:hAnsi="Times New Roman"/>
          <w:sz w:val="24"/>
          <w:szCs w:val="24"/>
        </w:rPr>
        <w:t xml:space="preserve"> - предельно необходимое заказчику значение характеристик, указанное в части второй пункта 6 настоящего приложения;</w:t>
      </w:r>
    </w:p>
    <w:p w14:paraId="018A7FA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Кi - предложение участника закупки, заявка (предложение) которого оценивается;</w:t>
      </w:r>
    </w:p>
    <w:p w14:paraId="394F9284"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НЦБmin</w:t>
      </w:r>
      <w:proofErr w:type="spellEnd"/>
      <w:r w:rsidRPr="00AD5A67">
        <w:rPr>
          <w:rFonts w:ascii="Times New Roman" w:hAnsi="Times New Roman"/>
          <w:sz w:val="24"/>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14:paraId="3CB4A6E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17.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18 настоящего приложения, количество баллов, присуждаемых по критерию оценки (показателю) (</w:t>
      </w:r>
      <w:proofErr w:type="spellStart"/>
      <w:r w:rsidRPr="00AD5A67">
        <w:rPr>
          <w:rFonts w:ascii="Times New Roman" w:hAnsi="Times New Roman"/>
          <w:sz w:val="24"/>
          <w:szCs w:val="24"/>
        </w:rPr>
        <w:t>НЦБi</w:t>
      </w:r>
      <w:proofErr w:type="spellEnd"/>
      <w:r w:rsidRPr="00AD5A67">
        <w:rPr>
          <w:rFonts w:ascii="Times New Roman" w:hAnsi="Times New Roman"/>
          <w:sz w:val="24"/>
          <w:szCs w:val="24"/>
        </w:rPr>
        <w:t>), определяется по формуле:</w:t>
      </w:r>
    </w:p>
    <w:p w14:paraId="79749049"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НЦБi</w:t>
      </w:r>
      <w:proofErr w:type="spellEnd"/>
      <w:r w:rsidRPr="00AD5A67">
        <w:rPr>
          <w:rFonts w:ascii="Times New Roman" w:hAnsi="Times New Roman"/>
          <w:sz w:val="24"/>
          <w:szCs w:val="24"/>
        </w:rPr>
        <w:t xml:space="preserve"> = КЗ x 100 x (</w:t>
      </w:r>
      <w:proofErr w:type="spellStart"/>
      <w:r w:rsidRPr="00AD5A67">
        <w:rPr>
          <w:rFonts w:ascii="Times New Roman" w:hAnsi="Times New Roman"/>
          <w:sz w:val="24"/>
          <w:szCs w:val="24"/>
        </w:rPr>
        <w:t>Кi</w:t>
      </w:r>
      <w:proofErr w:type="spellEnd"/>
      <w:r w:rsidRPr="00AD5A67">
        <w:rPr>
          <w:rFonts w:ascii="Times New Roman" w:hAnsi="Times New Roman"/>
          <w:sz w:val="24"/>
          <w:szCs w:val="24"/>
        </w:rPr>
        <w:t xml:space="preserve"> / </w:t>
      </w:r>
      <w:proofErr w:type="spellStart"/>
      <w:r w:rsidRPr="00AD5A67">
        <w:rPr>
          <w:rFonts w:ascii="Times New Roman" w:hAnsi="Times New Roman"/>
          <w:sz w:val="24"/>
          <w:szCs w:val="24"/>
        </w:rPr>
        <w:t>Кmax</w:t>
      </w:r>
      <w:proofErr w:type="spellEnd"/>
      <w:r w:rsidRPr="00AD5A67">
        <w:rPr>
          <w:rFonts w:ascii="Times New Roman" w:hAnsi="Times New Roman"/>
          <w:sz w:val="24"/>
          <w:szCs w:val="24"/>
        </w:rPr>
        <w:t>),</w:t>
      </w:r>
    </w:p>
    <w:p w14:paraId="07D0379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где:</w:t>
      </w:r>
    </w:p>
    <w:p w14:paraId="59F11AB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КЗ - коэффициент значимости показателя.</w:t>
      </w:r>
    </w:p>
    <w:p w14:paraId="119B5C5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случае если используется один показатель, КЗ = 1;</w:t>
      </w:r>
    </w:p>
    <w:p w14:paraId="1032385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Кi - предложение участника закупки, заявка (предложение) которого оценивается;</w:t>
      </w:r>
    </w:p>
    <w:p w14:paraId="71A941EA"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Кmax</w:t>
      </w:r>
      <w:proofErr w:type="spellEnd"/>
      <w:r w:rsidRPr="00AD5A67">
        <w:rPr>
          <w:rFonts w:ascii="Times New Roman" w:hAnsi="Times New Roman"/>
          <w:sz w:val="24"/>
          <w:szCs w:val="24"/>
        </w:rPr>
        <w:t xml:space="preserve"> - максимальное предложение из предложений по критерию оценки, сделанных участниками закупки.</w:t>
      </w:r>
    </w:p>
    <w:p w14:paraId="0552B11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18.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частью второй пункта 6 настоящего приложения установлено предельно необходимое максимальное значение, указанное в части второй пункта 6 настоящего приложения, количество баллов, присуждаемых по критерию оценки (показателю) (</w:t>
      </w:r>
      <w:proofErr w:type="spellStart"/>
      <w:r w:rsidRPr="00AD5A67">
        <w:rPr>
          <w:rFonts w:ascii="Times New Roman" w:hAnsi="Times New Roman"/>
          <w:sz w:val="24"/>
          <w:szCs w:val="24"/>
        </w:rPr>
        <w:t>НЦБi</w:t>
      </w:r>
      <w:proofErr w:type="spellEnd"/>
      <w:r w:rsidRPr="00AD5A67">
        <w:rPr>
          <w:rFonts w:ascii="Times New Roman" w:hAnsi="Times New Roman"/>
          <w:sz w:val="24"/>
          <w:szCs w:val="24"/>
        </w:rPr>
        <w:t>), определяется:</w:t>
      </w:r>
    </w:p>
    <w:p w14:paraId="505F5A7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а) в случае если </w:t>
      </w:r>
      <w:proofErr w:type="spellStart"/>
      <w:proofErr w:type="gramStart"/>
      <w:r w:rsidRPr="00AD5A67">
        <w:rPr>
          <w:rFonts w:ascii="Times New Roman" w:hAnsi="Times New Roman"/>
          <w:sz w:val="24"/>
          <w:szCs w:val="24"/>
        </w:rPr>
        <w:t>К</w:t>
      </w:r>
      <w:proofErr w:type="gramEnd"/>
      <w:r w:rsidRPr="00AD5A67">
        <w:rPr>
          <w:rFonts w:ascii="Times New Roman" w:hAnsi="Times New Roman"/>
          <w:sz w:val="24"/>
          <w:szCs w:val="24"/>
        </w:rPr>
        <w:t>max</w:t>
      </w:r>
      <w:proofErr w:type="spellEnd"/>
      <w:r w:rsidRPr="00AD5A67">
        <w:rPr>
          <w:rFonts w:ascii="Times New Roman" w:hAnsi="Times New Roman"/>
          <w:sz w:val="24"/>
          <w:szCs w:val="24"/>
        </w:rPr>
        <w:t xml:space="preserve"> &lt; </w:t>
      </w:r>
      <w:proofErr w:type="spellStart"/>
      <w:r w:rsidRPr="00AD5A67">
        <w:rPr>
          <w:rFonts w:ascii="Times New Roman" w:hAnsi="Times New Roman"/>
          <w:sz w:val="24"/>
          <w:szCs w:val="24"/>
        </w:rPr>
        <w:t>Кпред</w:t>
      </w:r>
      <w:proofErr w:type="spellEnd"/>
      <w:r w:rsidRPr="00AD5A67">
        <w:rPr>
          <w:rFonts w:ascii="Times New Roman" w:hAnsi="Times New Roman"/>
          <w:sz w:val="24"/>
          <w:szCs w:val="24"/>
        </w:rPr>
        <w:t>, - по формуле:</w:t>
      </w:r>
    </w:p>
    <w:p w14:paraId="751DCAFC"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НЦБi</w:t>
      </w:r>
      <w:proofErr w:type="spellEnd"/>
      <w:r w:rsidRPr="00AD5A67">
        <w:rPr>
          <w:rFonts w:ascii="Times New Roman" w:hAnsi="Times New Roman"/>
          <w:sz w:val="24"/>
          <w:szCs w:val="24"/>
        </w:rPr>
        <w:t xml:space="preserve"> = КЗ x 100 x (</w:t>
      </w:r>
      <w:proofErr w:type="spellStart"/>
      <w:r w:rsidRPr="00AD5A67">
        <w:rPr>
          <w:rFonts w:ascii="Times New Roman" w:hAnsi="Times New Roman"/>
          <w:sz w:val="24"/>
          <w:szCs w:val="24"/>
        </w:rPr>
        <w:t>Кi</w:t>
      </w:r>
      <w:proofErr w:type="spellEnd"/>
      <w:r w:rsidRPr="00AD5A67">
        <w:rPr>
          <w:rFonts w:ascii="Times New Roman" w:hAnsi="Times New Roman"/>
          <w:sz w:val="24"/>
          <w:szCs w:val="24"/>
        </w:rPr>
        <w:t xml:space="preserve"> / </w:t>
      </w:r>
      <w:proofErr w:type="spellStart"/>
      <w:r w:rsidRPr="00AD5A67">
        <w:rPr>
          <w:rFonts w:ascii="Times New Roman" w:hAnsi="Times New Roman"/>
          <w:sz w:val="24"/>
          <w:szCs w:val="24"/>
        </w:rPr>
        <w:t>Кmax</w:t>
      </w:r>
      <w:proofErr w:type="spellEnd"/>
      <w:r w:rsidRPr="00AD5A67">
        <w:rPr>
          <w:rFonts w:ascii="Times New Roman" w:hAnsi="Times New Roman"/>
          <w:sz w:val="24"/>
          <w:szCs w:val="24"/>
        </w:rPr>
        <w:t>);</w:t>
      </w:r>
    </w:p>
    <w:p w14:paraId="1301244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б) в случае если</w:t>
      </w:r>
      <w:proofErr w:type="gramStart"/>
      <w:r w:rsidRPr="00AD5A67">
        <w:rPr>
          <w:rFonts w:ascii="Times New Roman" w:hAnsi="Times New Roman"/>
          <w:sz w:val="24"/>
          <w:szCs w:val="24"/>
        </w:rPr>
        <w:t xml:space="preserve">  ,</w:t>
      </w:r>
      <w:proofErr w:type="gramEnd"/>
      <w:r w:rsidRPr="00AD5A67">
        <w:rPr>
          <w:rFonts w:ascii="Times New Roman" w:hAnsi="Times New Roman"/>
          <w:sz w:val="24"/>
          <w:szCs w:val="24"/>
        </w:rPr>
        <w:t xml:space="preserve"> - по формуле:</w:t>
      </w:r>
    </w:p>
    <w:p w14:paraId="2DD88B16"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НЦБi</w:t>
      </w:r>
      <w:proofErr w:type="spellEnd"/>
      <w:r w:rsidRPr="00AD5A67">
        <w:rPr>
          <w:rFonts w:ascii="Times New Roman" w:hAnsi="Times New Roman"/>
          <w:sz w:val="24"/>
          <w:szCs w:val="24"/>
        </w:rPr>
        <w:t xml:space="preserve"> = КЗ x 100 x (</w:t>
      </w:r>
      <w:proofErr w:type="spellStart"/>
      <w:r w:rsidRPr="00AD5A67">
        <w:rPr>
          <w:rFonts w:ascii="Times New Roman" w:hAnsi="Times New Roman"/>
          <w:sz w:val="24"/>
          <w:szCs w:val="24"/>
        </w:rPr>
        <w:t>Кi</w:t>
      </w:r>
      <w:proofErr w:type="spellEnd"/>
      <w:r w:rsidRPr="00AD5A67">
        <w:rPr>
          <w:rFonts w:ascii="Times New Roman" w:hAnsi="Times New Roman"/>
          <w:sz w:val="24"/>
          <w:szCs w:val="24"/>
        </w:rPr>
        <w:t xml:space="preserve"> / </w:t>
      </w:r>
      <w:proofErr w:type="spellStart"/>
      <w:r w:rsidRPr="00AD5A67">
        <w:rPr>
          <w:rFonts w:ascii="Times New Roman" w:hAnsi="Times New Roman"/>
          <w:sz w:val="24"/>
          <w:szCs w:val="24"/>
        </w:rPr>
        <w:t>Кпред</w:t>
      </w:r>
      <w:proofErr w:type="spellEnd"/>
      <w:r w:rsidRPr="00AD5A67">
        <w:rPr>
          <w:rFonts w:ascii="Times New Roman" w:hAnsi="Times New Roman"/>
          <w:sz w:val="24"/>
          <w:szCs w:val="24"/>
        </w:rPr>
        <w:t>);</w:t>
      </w:r>
    </w:p>
    <w:p w14:paraId="675C8AA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при этом </w:t>
      </w:r>
      <w:proofErr w:type="spellStart"/>
      <w:r w:rsidRPr="00AD5A67">
        <w:rPr>
          <w:rFonts w:ascii="Times New Roman" w:hAnsi="Times New Roman"/>
          <w:sz w:val="24"/>
          <w:szCs w:val="24"/>
        </w:rPr>
        <w:t>НЦБmax</w:t>
      </w:r>
      <w:proofErr w:type="spellEnd"/>
      <w:r w:rsidRPr="00AD5A67">
        <w:rPr>
          <w:rFonts w:ascii="Times New Roman" w:hAnsi="Times New Roman"/>
          <w:sz w:val="24"/>
          <w:szCs w:val="24"/>
        </w:rPr>
        <w:t xml:space="preserve"> = КЗ x 100,</w:t>
      </w:r>
      <w:r w:rsidR="00915692" w:rsidRPr="00AD5A67">
        <w:rPr>
          <w:rFonts w:ascii="Times New Roman" w:hAnsi="Times New Roman"/>
          <w:sz w:val="24"/>
          <w:szCs w:val="24"/>
        </w:rPr>
        <w:t xml:space="preserve"> </w:t>
      </w:r>
      <w:r w:rsidRPr="00AD5A67">
        <w:rPr>
          <w:rFonts w:ascii="Times New Roman" w:hAnsi="Times New Roman"/>
          <w:sz w:val="24"/>
          <w:szCs w:val="24"/>
        </w:rPr>
        <w:t>где:</w:t>
      </w:r>
    </w:p>
    <w:p w14:paraId="64411E2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КЗ - коэффициент значимости показателя. В случае если используется один показатель, КЗ = 1;</w:t>
      </w:r>
    </w:p>
    <w:p w14:paraId="312FDD4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Кi - предложение участника закупки, заявка (предложение) которого оценивается;</w:t>
      </w:r>
    </w:p>
    <w:p w14:paraId="144884FF"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Кmax</w:t>
      </w:r>
      <w:proofErr w:type="spellEnd"/>
      <w:r w:rsidRPr="00AD5A67">
        <w:rPr>
          <w:rFonts w:ascii="Times New Roman" w:hAnsi="Times New Roman"/>
          <w:sz w:val="24"/>
          <w:szCs w:val="24"/>
        </w:rPr>
        <w:t xml:space="preserve"> - максимальное предложение из предложений по критерию оценки, сделанных участниками закупки;</w:t>
      </w:r>
    </w:p>
    <w:p w14:paraId="3D22F7D0"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Кпред</w:t>
      </w:r>
      <w:proofErr w:type="spellEnd"/>
      <w:r w:rsidRPr="00AD5A67">
        <w:rPr>
          <w:rFonts w:ascii="Times New Roman" w:hAnsi="Times New Roman"/>
          <w:sz w:val="24"/>
          <w:szCs w:val="24"/>
        </w:rPr>
        <w:t xml:space="preserve"> - предельно необходимое заказчику значение характеристик, указанное в части второй пункта 6 настоящего приложения;</w:t>
      </w:r>
    </w:p>
    <w:p w14:paraId="0189C3DA" w14:textId="77777777" w:rsidR="000B153A" w:rsidRPr="00AD5A67" w:rsidRDefault="000B153A" w:rsidP="000B153A">
      <w:pPr>
        <w:spacing w:after="0" w:line="240" w:lineRule="auto"/>
        <w:ind w:firstLine="709"/>
        <w:jc w:val="both"/>
        <w:rPr>
          <w:rFonts w:ascii="Times New Roman" w:hAnsi="Times New Roman"/>
          <w:sz w:val="24"/>
          <w:szCs w:val="24"/>
        </w:rPr>
      </w:pPr>
      <w:proofErr w:type="spellStart"/>
      <w:r w:rsidRPr="00AD5A67">
        <w:rPr>
          <w:rFonts w:ascii="Times New Roman" w:hAnsi="Times New Roman"/>
          <w:sz w:val="24"/>
          <w:szCs w:val="24"/>
        </w:rPr>
        <w:t>НЦБmax</w:t>
      </w:r>
      <w:proofErr w:type="spellEnd"/>
      <w:r w:rsidRPr="00AD5A67">
        <w:rPr>
          <w:rFonts w:ascii="Times New Roman" w:hAnsi="Times New Roman"/>
          <w:sz w:val="24"/>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1D2B3B2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19. Показателями </w:t>
      </w:r>
      <w:proofErr w:type="spellStart"/>
      <w:r w:rsidRPr="00AD5A67">
        <w:rPr>
          <w:rFonts w:ascii="Times New Roman" w:hAnsi="Times New Roman"/>
          <w:sz w:val="24"/>
          <w:szCs w:val="24"/>
        </w:rPr>
        <w:t>нестоимостного</w:t>
      </w:r>
      <w:proofErr w:type="spellEnd"/>
      <w:r w:rsidRPr="00AD5A67">
        <w:rPr>
          <w:rFonts w:ascii="Times New Roman" w:hAnsi="Times New Roman"/>
          <w:sz w:val="24"/>
          <w:szCs w:val="24"/>
        </w:rPr>
        <w:t xml:space="preserve"> критерия оценки «качественные, функциональные и экологические характеристики товаров, работ, услуг» в том числе могут быть:</w:t>
      </w:r>
    </w:p>
    <w:p w14:paraId="1E88AFB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а) качество товаров (качество работ, качество услуг);</w:t>
      </w:r>
    </w:p>
    <w:p w14:paraId="7CC9EA7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б) функциональные, потребительские свойства товара;</w:t>
      </w:r>
    </w:p>
    <w:p w14:paraId="6933C2E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соответствие экологическим нормам.</w:t>
      </w:r>
    </w:p>
    <w:p w14:paraId="01C93C6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20. Количество баллов, присваиваемых заявке (предложению)</w:t>
      </w:r>
      <w:r w:rsidR="00915692" w:rsidRPr="00AD5A67">
        <w:rPr>
          <w:rFonts w:ascii="Times New Roman" w:hAnsi="Times New Roman"/>
          <w:sz w:val="24"/>
          <w:szCs w:val="24"/>
        </w:rPr>
        <w:t xml:space="preserve"> </w:t>
      </w:r>
      <w:r w:rsidRPr="00AD5A67">
        <w:rPr>
          <w:rFonts w:ascii="Times New Roman" w:hAnsi="Times New Roman"/>
          <w:sz w:val="24"/>
          <w:szCs w:val="24"/>
        </w:rPr>
        <w:t>по показателям, предусмотренным пунктом 19 настоящего приложения, определяется как среднее арифметическое оценок (в баллах) всех членов комиссии, присуждаемых заявке (предложению) по каждому из указанных показателей.</w:t>
      </w:r>
    </w:p>
    <w:p w14:paraId="201E705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21. Показателями </w:t>
      </w:r>
      <w:proofErr w:type="spellStart"/>
      <w:r w:rsidRPr="00AD5A67">
        <w:rPr>
          <w:rFonts w:ascii="Times New Roman" w:hAnsi="Times New Roman"/>
          <w:sz w:val="24"/>
          <w:szCs w:val="24"/>
        </w:rPr>
        <w:t>нестоимостного</w:t>
      </w:r>
      <w:proofErr w:type="spellEnd"/>
      <w:r w:rsidRPr="00AD5A67">
        <w:rPr>
          <w:rFonts w:ascii="Times New Roman" w:hAnsi="Times New Roman"/>
          <w:sz w:val="24"/>
          <w:szCs w:val="24"/>
        </w:rPr>
        <w:t xml:space="preserve"> критерия оценки «квалификация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 следующие показатели:</w:t>
      </w:r>
    </w:p>
    <w:p w14:paraId="4AC8934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а) квалификация трудовых ресурсов (руководителей и ключевых специалистов), предлагаемых для выполнения работ, оказания услуг;</w:t>
      </w:r>
    </w:p>
    <w:p w14:paraId="0BC7A55A"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б) опыт участника по успешной поставке товара, выполнению работ, оказанию услуг сопоставимого характера и объема;</w:t>
      </w:r>
    </w:p>
    <w:p w14:paraId="051F1FE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161788D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г) обеспеченность участника закупки трудовыми ресурсами;</w:t>
      </w:r>
    </w:p>
    <w:p w14:paraId="1FEA0C4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д) деловая репутация участника закупки.</w:t>
      </w:r>
    </w:p>
    <w:p w14:paraId="70E5EE0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22. Оценка заявок (предложений) по </w:t>
      </w:r>
      <w:proofErr w:type="spellStart"/>
      <w:r w:rsidRPr="00AD5A67">
        <w:rPr>
          <w:rFonts w:ascii="Times New Roman" w:hAnsi="Times New Roman"/>
          <w:sz w:val="24"/>
          <w:szCs w:val="24"/>
        </w:rPr>
        <w:t>нестоимостному</w:t>
      </w:r>
      <w:proofErr w:type="spellEnd"/>
      <w:r w:rsidRPr="00AD5A67">
        <w:rPr>
          <w:rFonts w:ascii="Times New Roman" w:hAnsi="Times New Roman"/>
          <w:sz w:val="24"/>
          <w:szCs w:val="24"/>
        </w:rPr>
        <w:t xml:space="preserve"> критерию оценки «квалификация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w:t>
      </w:r>
      <w:r w:rsidRPr="00AD5A67">
        <w:rPr>
          <w:rFonts w:ascii="Times New Roman" w:hAnsi="Times New Roman"/>
          <w:sz w:val="24"/>
          <w:szCs w:val="24"/>
        </w:rPr>
        <w:lastRenderedPageBreak/>
        <w:t>установления в документации о закупке в соответствии с пунктом 5 настоящего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частью второй пункта 6 настоящего приложения.</w:t>
      </w:r>
    </w:p>
    <w:p w14:paraId="3FE8CA5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23. Для использования в целях оценки заявок (предложений) шкалы оценки заказчик в документации о закупке устанавливает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60A7897A" w14:textId="77777777" w:rsidR="000B153A" w:rsidRPr="00AD5A67" w:rsidRDefault="000B153A" w:rsidP="000B153A">
      <w:pPr>
        <w:spacing w:after="0" w:line="240" w:lineRule="auto"/>
        <w:ind w:firstLine="709"/>
        <w:jc w:val="both"/>
        <w:rPr>
          <w:rFonts w:ascii="Times New Roman" w:hAnsi="Times New Roman"/>
          <w:sz w:val="24"/>
          <w:szCs w:val="24"/>
        </w:rPr>
      </w:pPr>
    </w:p>
    <w:p w14:paraId="165202A9" w14:textId="77777777" w:rsidR="000B153A" w:rsidRPr="00AD5A67" w:rsidRDefault="000B153A" w:rsidP="000B153A">
      <w:pPr>
        <w:spacing w:after="0" w:line="240" w:lineRule="auto"/>
        <w:ind w:firstLine="709"/>
        <w:jc w:val="both"/>
        <w:rPr>
          <w:rFonts w:ascii="Times New Roman" w:hAnsi="Times New Roman"/>
          <w:sz w:val="24"/>
          <w:szCs w:val="24"/>
        </w:rPr>
      </w:pPr>
    </w:p>
    <w:p w14:paraId="633CD21A" w14:textId="77777777" w:rsidR="000B153A" w:rsidRPr="00AD5A67" w:rsidRDefault="000B153A" w:rsidP="000B153A">
      <w:pPr>
        <w:spacing w:after="0" w:line="240" w:lineRule="auto"/>
        <w:ind w:firstLine="709"/>
        <w:jc w:val="both"/>
        <w:rPr>
          <w:rFonts w:ascii="Times New Roman" w:hAnsi="Times New Roman"/>
          <w:sz w:val="24"/>
          <w:szCs w:val="24"/>
        </w:rPr>
      </w:pPr>
    </w:p>
    <w:p w14:paraId="2F551EF1" w14:textId="77777777" w:rsidR="000B153A" w:rsidRPr="00AD5A67" w:rsidRDefault="000B153A" w:rsidP="000B153A">
      <w:pPr>
        <w:spacing w:after="0" w:line="240" w:lineRule="auto"/>
        <w:ind w:firstLine="709"/>
        <w:jc w:val="both"/>
        <w:rPr>
          <w:rFonts w:ascii="Times New Roman" w:hAnsi="Times New Roman"/>
          <w:sz w:val="24"/>
          <w:szCs w:val="24"/>
        </w:rPr>
      </w:pPr>
    </w:p>
    <w:p w14:paraId="6F90C1D0" w14:textId="77777777" w:rsidR="000B153A" w:rsidRPr="00AD5A67" w:rsidRDefault="000B153A" w:rsidP="000B153A">
      <w:pPr>
        <w:spacing w:after="0" w:line="240" w:lineRule="auto"/>
        <w:ind w:firstLine="709"/>
        <w:jc w:val="both"/>
        <w:rPr>
          <w:rFonts w:ascii="Times New Roman" w:hAnsi="Times New Roman"/>
          <w:sz w:val="24"/>
          <w:szCs w:val="24"/>
        </w:rPr>
      </w:pPr>
    </w:p>
    <w:p w14:paraId="1F684698" w14:textId="77777777" w:rsidR="000B153A" w:rsidRPr="00AD5A67" w:rsidRDefault="000B153A" w:rsidP="000B153A">
      <w:pPr>
        <w:spacing w:after="0" w:line="240" w:lineRule="auto"/>
        <w:ind w:firstLine="709"/>
        <w:jc w:val="both"/>
        <w:rPr>
          <w:rFonts w:ascii="Times New Roman" w:hAnsi="Times New Roman"/>
          <w:sz w:val="24"/>
          <w:szCs w:val="24"/>
        </w:rPr>
      </w:pPr>
    </w:p>
    <w:p w14:paraId="7E68FCC6" w14:textId="77777777" w:rsidR="000B153A" w:rsidRPr="00AD5A67" w:rsidRDefault="000B153A" w:rsidP="000B153A">
      <w:pPr>
        <w:spacing w:after="0" w:line="240" w:lineRule="auto"/>
        <w:ind w:firstLine="709"/>
        <w:jc w:val="both"/>
        <w:rPr>
          <w:rFonts w:ascii="Times New Roman" w:hAnsi="Times New Roman"/>
          <w:sz w:val="24"/>
          <w:szCs w:val="24"/>
        </w:rPr>
      </w:pPr>
    </w:p>
    <w:p w14:paraId="1CB623AE" w14:textId="77777777" w:rsidR="00AD5A67" w:rsidRDefault="00AD5A67" w:rsidP="00915692">
      <w:pPr>
        <w:spacing w:after="0" w:line="240" w:lineRule="auto"/>
        <w:ind w:firstLine="709"/>
        <w:jc w:val="right"/>
        <w:rPr>
          <w:rFonts w:ascii="Times New Roman" w:hAnsi="Times New Roman"/>
          <w:sz w:val="24"/>
          <w:szCs w:val="24"/>
        </w:rPr>
      </w:pPr>
    </w:p>
    <w:p w14:paraId="1283857B" w14:textId="77777777" w:rsidR="00AD5A67" w:rsidRDefault="00AD5A67" w:rsidP="00915692">
      <w:pPr>
        <w:spacing w:after="0" w:line="240" w:lineRule="auto"/>
        <w:ind w:firstLine="709"/>
        <w:jc w:val="right"/>
        <w:rPr>
          <w:rFonts w:ascii="Times New Roman" w:hAnsi="Times New Roman"/>
          <w:sz w:val="24"/>
          <w:szCs w:val="24"/>
        </w:rPr>
      </w:pPr>
    </w:p>
    <w:p w14:paraId="5AA48D28" w14:textId="77777777" w:rsidR="00AD5A67" w:rsidRDefault="00AD5A67" w:rsidP="00915692">
      <w:pPr>
        <w:spacing w:after="0" w:line="240" w:lineRule="auto"/>
        <w:ind w:firstLine="709"/>
        <w:jc w:val="right"/>
        <w:rPr>
          <w:rFonts w:ascii="Times New Roman" w:hAnsi="Times New Roman"/>
          <w:sz w:val="24"/>
          <w:szCs w:val="24"/>
        </w:rPr>
      </w:pPr>
    </w:p>
    <w:p w14:paraId="75C830B0" w14:textId="77777777" w:rsidR="00AD5A67" w:rsidRDefault="00AD5A67" w:rsidP="00915692">
      <w:pPr>
        <w:spacing w:after="0" w:line="240" w:lineRule="auto"/>
        <w:ind w:firstLine="709"/>
        <w:jc w:val="right"/>
        <w:rPr>
          <w:rFonts w:ascii="Times New Roman" w:hAnsi="Times New Roman"/>
          <w:sz w:val="24"/>
          <w:szCs w:val="24"/>
        </w:rPr>
      </w:pPr>
    </w:p>
    <w:p w14:paraId="1C00C521" w14:textId="77777777" w:rsidR="00AD5A67" w:rsidRDefault="00AD5A67" w:rsidP="00915692">
      <w:pPr>
        <w:spacing w:after="0" w:line="240" w:lineRule="auto"/>
        <w:ind w:firstLine="709"/>
        <w:jc w:val="right"/>
        <w:rPr>
          <w:rFonts w:ascii="Times New Roman" w:hAnsi="Times New Roman"/>
          <w:sz w:val="24"/>
          <w:szCs w:val="24"/>
        </w:rPr>
      </w:pPr>
    </w:p>
    <w:p w14:paraId="649739C2" w14:textId="77777777" w:rsidR="00AD5A67" w:rsidRDefault="00AD5A67" w:rsidP="00915692">
      <w:pPr>
        <w:spacing w:after="0" w:line="240" w:lineRule="auto"/>
        <w:ind w:firstLine="709"/>
        <w:jc w:val="right"/>
        <w:rPr>
          <w:rFonts w:ascii="Times New Roman" w:hAnsi="Times New Roman"/>
          <w:sz w:val="24"/>
          <w:szCs w:val="24"/>
        </w:rPr>
      </w:pPr>
    </w:p>
    <w:p w14:paraId="188FBF37" w14:textId="77777777" w:rsidR="00AD5A67" w:rsidRDefault="00AD5A67" w:rsidP="00915692">
      <w:pPr>
        <w:spacing w:after="0" w:line="240" w:lineRule="auto"/>
        <w:ind w:firstLine="709"/>
        <w:jc w:val="right"/>
        <w:rPr>
          <w:rFonts w:ascii="Times New Roman" w:hAnsi="Times New Roman"/>
          <w:sz w:val="24"/>
          <w:szCs w:val="24"/>
        </w:rPr>
      </w:pPr>
    </w:p>
    <w:p w14:paraId="5DA75E7F" w14:textId="77777777" w:rsidR="00AD5A67" w:rsidRDefault="00AD5A67" w:rsidP="00915692">
      <w:pPr>
        <w:spacing w:after="0" w:line="240" w:lineRule="auto"/>
        <w:ind w:firstLine="709"/>
        <w:jc w:val="right"/>
        <w:rPr>
          <w:rFonts w:ascii="Times New Roman" w:hAnsi="Times New Roman"/>
          <w:sz w:val="24"/>
          <w:szCs w:val="24"/>
        </w:rPr>
      </w:pPr>
    </w:p>
    <w:p w14:paraId="78E10CD8" w14:textId="77777777" w:rsidR="00AD5A67" w:rsidRDefault="00AD5A67" w:rsidP="00915692">
      <w:pPr>
        <w:spacing w:after="0" w:line="240" w:lineRule="auto"/>
        <w:ind w:firstLine="709"/>
        <w:jc w:val="right"/>
        <w:rPr>
          <w:rFonts w:ascii="Times New Roman" w:hAnsi="Times New Roman"/>
          <w:sz w:val="24"/>
          <w:szCs w:val="24"/>
        </w:rPr>
      </w:pPr>
    </w:p>
    <w:p w14:paraId="6CB6AB15" w14:textId="77777777" w:rsidR="00AD5A67" w:rsidRDefault="00AD5A67" w:rsidP="00915692">
      <w:pPr>
        <w:spacing w:after="0" w:line="240" w:lineRule="auto"/>
        <w:ind w:firstLine="709"/>
        <w:jc w:val="right"/>
        <w:rPr>
          <w:rFonts w:ascii="Times New Roman" w:hAnsi="Times New Roman"/>
          <w:sz w:val="24"/>
          <w:szCs w:val="24"/>
        </w:rPr>
      </w:pPr>
    </w:p>
    <w:p w14:paraId="36CE4522" w14:textId="77777777" w:rsidR="00AD5A67" w:rsidRDefault="00AD5A67" w:rsidP="00915692">
      <w:pPr>
        <w:spacing w:after="0" w:line="240" w:lineRule="auto"/>
        <w:ind w:firstLine="709"/>
        <w:jc w:val="right"/>
        <w:rPr>
          <w:rFonts w:ascii="Times New Roman" w:hAnsi="Times New Roman"/>
          <w:sz w:val="24"/>
          <w:szCs w:val="24"/>
        </w:rPr>
      </w:pPr>
    </w:p>
    <w:p w14:paraId="223EF09C" w14:textId="77777777" w:rsidR="00AD5A67" w:rsidRDefault="00AD5A67" w:rsidP="00915692">
      <w:pPr>
        <w:spacing w:after="0" w:line="240" w:lineRule="auto"/>
        <w:ind w:firstLine="709"/>
        <w:jc w:val="right"/>
        <w:rPr>
          <w:rFonts w:ascii="Times New Roman" w:hAnsi="Times New Roman"/>
          <w:sz w:val="24"/>
          <w:szCs w:val="24"/>
        </w:rPr>
      </w:pPr>
    </w:p>
    <w:p w14:paraId="63A1608B" w14:textId="77777777" w:rsidR="00AD5A67" w:rsidRDefault="00AD5A67" w:rsidP="00915692">
      <w:pPr>
        <w:spacing w:after="0" w:line="240" w:lineRule="auto"/>
        <w:ind w:firstLine="709"/>
        <w:jc w:val="right"/>
        <w:rPr>
          <w:rFonts w:ascii="Times New Roman" w:hAnsi="Times New Roman"/>
          <w:sz w:val="24"/>
          <w:szCs w:val="24"/>
        </w:rPr>
      </w:pPr>
    </w:p>
    <w:p w14:paraId="4101A676" w14:textId="77777777" w:rsidR="00AD5A67" w:rsidRDefault="00AD5A67" w:rsidP="00915692">
      <w:pPr>
        <w:spacing w:after="0" w:line="240" w:lineRule="auto"/>
        <w:ind w:firstLine="709"/>
        <w:jc w:val="right"/>
        <w:rPr>
          <w:rFonts w:ascii="Times New Roman" w:hAnsi="Times New Roman"/>
          <w:sz w:val="24"/>
          <w:szCs w:val="24"/>
        </w:rPr>
      </w:pPr>
    </w:p>
    <w:p w14:paraId="775BE145" w14:textId="77777777" w:rsidR="00AD5A67" w:rsidRDefault="00AD5A67" w:rsidP="00915692">
      <w:pPr>
        <w:spacing w:after="0" w:line="240" w:lineRule="auto"/>
        <w:ind w:firstLine="709"/>
        <w:jc w:val="right"/>
        <w:rPr>
          <w:rFonts w:ascii="Times New Roman" w:hAnsi="Times New Roman"/>
          <w:sz w:val="24"/>
          <w:szCs w:val="24"/>
        </w:rPr>
      </w:pPr>
    </w:p>
    <w:p w14:paraId="1ADDFD32" w14:textId="77777777" w:rsidR="00AD5A67" w:rsidRDefault="00AD5A67" w:rsidP="00915692">
      <w:pPr>
        <w:spacing w:after="0" w:line="240" w:lineRule="auto"/>
        <w:ind w:firstLine="709"/>
        <w:jc w:val="right"/>
        <w:rPr>
          <w:rFonts w:ascii="Times New Roman" w:hAnsi="Times New Roman"/>
          <w:sz w:val="24"/>
          <w:szCs w:val="24"/>
        </w:rPr>
      </w:pPr>
    </w:p>
    <w:p w14:paraId="514714A5" w14:textId="77777777" w:rsidR="00AD5A67" w:rsidRDefault="00AD5A67" w:rsidP="00915692">
      <w:pPr>
        <w:spacing w:after="0" w:line="240" w:lineRule="auto"/>
        <w:ind w:firstLine="709"/>
        <w:jc w:val="right"/>
        <w:rPr>
          <w:rFonts w:ascii="Times New Roman" w:hAnsi="Times New Roman"/>
          <w:sz w:val="24"/>
          <w:szCs w:val="24"/>
        </w:rPr>
      </w:pPr>
    </w:p>
    <w:p w14:paraId="2EEFE199" w14:textId="77777777" w:rsidR="00AD5A67" w:rsidRDefault="00AD5A67" w:rsidP="00915692">
      <w:pPr>
        <w:spacing w:after="0" w:line="240" w:lineRule="auto"/>
        <w:ind w:firstLine="709"/>
        <w:jc w:val="right"/>
        <w:rPr>
          <w:rFonts w:ascii="Times New Roman" w:hAnsi="Times New Roman"/>
          <w:sz w:val="24"/>
          <w:szCs w:val="24"/>
        </w:rPr>
      </w:pPr>
    </w:p>
    <w:p w14:paraId="43AE7463" w14:textId="77777777" w:rsidR="00AD5A67" w:rsidRDefault="00AD5A67" w:rsidP="00915692">
      <w:pPr>
        <w:spacing w:after="0" w:line="240" w:lineRule="auto"/>
        <w:ind w:firstLine="709"/>
        <w:jc w:val="right"/>
        <w:rPr>
          <w:rFonts w:ascii="Times New Roman" w:hAnsi="Times New Roman"/>
          <w:sz w:val="24"/>
          <w:szCs w:val="24"/>
        </w:rPr>
      </w:pPr>
    </w:p>
    <w:p w14:paraId="16B3D096" w14:textId="77777777" w:rsidR="00AD5A67" w:rsidRDefault="00AD5A67" w:rsidP="00915692">
      <w:pPr>
        <w:spacing w:after="0" w:line="240" w:lineRule="auto"/>
        <w:ind w:firstLine="709"/>
        <w:jc w:val="right"/>
        <w:rPr>
          <w:rFonts w:ascii="Times New Roman" w:hAnsi="Times New Roman"/>
          <w:sz w:val="24"/>
          <w:szCs w:val="24"/>
        </w:rPr>
      </w:pPr>
    </w:p>
    <w:p w14:paraId="0B55BD13" w14:textId="77777777" w:rsidR="00AD5A67" w:rsidRDefault="00AD5A67" w:rsidP="00915692">
      <w:pPr>
        <w:spacing w:after="0" w:line="240" w:lineRule="auto"/>
        <w:ind w:firstLine="709"/>
        <w:jc w:val="right"/>
        <w:rPr>
          <w:rFonts w:ascii="Times New Roman" w:hAnsi="Times New Roman"/>
          <w:sz w:val="24"/>
          <w:szCs w:val="24"/>
        </w:rPr>
      </w:pPr>
    </w:p>
    <w:p w14:paraId="73432651" w14:textId="77777777" w:rsidR="003F5936" w:rsidRDefault="003F5936" w:rsidP="00915692">
      <w:pPr>
        <w:spacing w:after="0" w:line="240" w:lineRule="auto"/>
        <w:ind w:firstLine="709"/>
        <w:jc w:val="right"/>
        <w:rPr>
          <w:rFonts w:ascii="Times New Roman" w:hAnsi="Times New Roman"/>
          <w:sz w:val="24"/>
          <w:szCs w:val="24"/>
        </w:rPr>
      </w:pPr>
    </w:p>
    <w:p w14:paraId="7221D5E7" w14:textId="77777777" w:rsidR="003F5936" w:rsidRDefault="003F5936" w:rsidP="00915692">
      <w:pPr>
        <w:spacing w:after="0" w:line="240" w:lineRule="auto"/>
        <w:ind w:firstLine="709"/>
        <w:jc w:val="right"/>
        <w:rPr>
          <w:rFonts w:ascii="Times New Roman" w:hAnsi="Times New Roman"/>
          <w:sz w:val="24"/>
          <w:szCs w:val="24"/>
        </w:rPr>
      </w:pPr>
    </w:p>
    <w:p w14:paraId="1717EF17" w14:textId="77777777" w:rsidR="00AD5A67" w:rsidRDefault="00AD5A67" w:rsidP="00915692">
      <w:pPr>
        <w:spacing w:after="0" w:line="240" w:lineRule="auto"/>
        <w:ind w:firstLine="709"/>
        <w:jc w:val="right"/>
        <w:rPr>
          <w:rFonts w:ascii="Times New Roman" w:hAnsi="Times New Roman"/>
          <w:sz w:val="24"/>
          <w:szCs w:val="24"/>
        </w:rPr>
      </w:pPr>
    </w:p>
    <w:p w14:paraId="0C3BF5B0" w14:textId="77777777" w:rsidR="000B153A" w:rsidRPr="00AD5A67" w:rsidRDefault="000B153A" w:rsidP="00915692">
      <w:pPr>
        <w:spacing w:after="0" w:line="240" w:lineRule="auto"/>
        <w:ind w:firstLine="709"/>
        <w:jc w:val="right"/>
        <w:rPr>
          <w:rFonts w:ascii="Times New Roman" w:hAnsi="Times New Roman"/>
          <w:sz w:val="24"/>
          <w:szCs w:val="24"/>
        </w:rPr>
      </w:pPr>
      <w:r w:rsidRPr="00AD5A67">
        <w:rPr>
          <w:rFonts w:ascii="Times New Roman" w:hAnsi="Times New Roman"/>
          <w:sz w:val="24"/>
          <w:szCs w:val="24"/>
        </w:rPr>
        <w:t xml:space="preserve">Приложение № 5 </w:t>
      </w:r>
    </w:p>
    <w:p w14:paraId="734D1A7B" w14:textId="77777777" w:rsidR="000B153A" w:rsidRPr="00AD5A67" w:rsidRDefault="000B153A" w:rsidP="00915692">
      <w:pPr>
        <w:spacing w:after="0" w:line="240" w:lineRule="auto"/>
        <w:ind w:firstLine="709"/>
        <w:jc w:val="right"/>
        <w:rPr>
          <w:rFonts w:ascii="Times New Roman" w:hAnsi="Times New Roman"/>
          <w:sz w:val="24"/>
          <w:szCs w:val="24"/>
        </w:rPr>
      </w:pPr>
      <w:r w:rsidRPr="00AD5A67">
        <w:rPr>
          <w:rFonts w:ascii="Times New Roman" w:hAnsi="Times New Roman"/>
          <w:sz w:val="24"/>
          <w:szCs w:val="24"/>
        </w:rPr>
        <w:t>к положению о закупках</w:t>
      </w:r>
    </w:p>
    <w:p w14:paraId="6FFDCDB4" w14:textId="77777777" w:rsidR="000B153A" w:rsidRPr="00AD5A67" w:rsidRDefault="000B153A" w:rsidP="00915692">
      <w:pPr>
        <w:spacing w:after="0" w:line="240" w:lineRule="auto"/>
        <w:ind w:firstLine="709"/>
        <w:jc w:val="right"/>
        <w:rPr>
          <w:rFonts w:ascii="Times New Roman" w:hAnsi="Times New Roman"/>
          <w:sz w:val="24"/>
          <w:szCs w:val="24"/>
        </w:rPr>
      </w:pPr>
      <w:r w:rsidRPr="00AD5A67">
        <w:rPr>
          <w:rFonts w:ascii="Times New Roman" w:hAnsi="Times New Roman"/>
          <w:sz w:val="24"/>
          <w:szCs w:val="24"/>
        </w:rPr>
        <w:t>товаров, работ, услуг отдельными</w:t>
      </w:r>
    </w:p>
    <w:p w14:paraId="76C95751" w14:textId="77777777" w:rsidR="000B153A" w:rsidRPr="00AD5A67" w:rsidRDefault="000B153A" w:rsidP="00915692">
      <w:pPr>
        <w:spacing w:after="0" w:line="240" w:lineRule="auto"/>
        <w:ind w:firstLine="709"/>
        <w:jc w:val="right"/>
        <w:rPr>
          <w:rFonts w:ascii="Times New Roman" w:hAnsi="Times New Roman"/>
          <w:sz w:val="24"/>
          <w:szCs w:val="24"/>
        </w:rPr>
      </w:pPr>
      <w:r w:rsidRPr="00AD5A67">
        <w:rPr>
          <w:rFonts w:ascii="Times New Roman" w:hAnsi="Times New Roman"/>
          <w:sz w:val="24"/>
          <w:szCs w:val="24"/>
        </w:rPr>
        <w:t>видами юридических лиц</w:t>
      </w:r>
    </w:p>
    <w:p w14:paraId="2527B20B" w14:textId="77777777" w:rsidR="000B153A" w:rsidRPr="00AD5A67" w:rsidRDefault="000B153A" w:rsidP="000B153A">
      <w:pPr>
        <w:spacing w:after="0" w:line="240" w:lineRule="auto"/>
        <w:ind w:firstLine="709"/>
        <w:jc w:val="both"/>
        <w:rPr>
          <w:rFonts w:ascii="Times New Roman" w:hAnsi="Times New Roman"/>
          <w:sz w:val="24"/>
          <w:szCs w:val="24"/>
        </w:rPr>
      </w:pPr>
    </w:p>
    <w:p w14:paraId="7EE60DF5" w14:textId="77777777" w:rsidR="000B153A" w:rsidRPr="00AD5A67" w:rsidRDefault="000B153A" w:rsidP="000B153A">
      <w:pPr>
        <w:spacing w:after="0" w:line="240" w:lineRule="auto"/>
        <w:ind w:firstLine="709"/>
        <w:jc w:val="both"/>
        <w:rPr>
          <w:rFonts w:ascii="Times New Roman" w:hAnsi="Times New Roman"/>
          <w:sz w:val="24"/>
          <w:szCs w:val="24"/>
        </w:rPr>
      </w:pPr>
    </w:p>
    <w:p w14:paraId="5AB27886" w14:textId="77777777" w:rsidR="000B153A" w:rsidRPr="00AD5A67" w:rsidRDefault="000B153A" w:rsidP="00915692">
      <w:pPr>
        <w:spacing w:after="0" w:line="240" w:lineRule="auto"/>
        <w:ind w:firstLine="709"/>
        <w:jc w:val="center"/>
        <w:rPr>
          <w:rFonts w:ascii="Times New Roman" w:hAnsi="Times New Roman"/>
          <w:b/>
          <w:sz w:val="24"/>
          <w:szCs w:val="24"/>
        </w:rPr>
      </w:pPr>
      <w:r w:rsidRPr="00AD5A67">
        <w:rPr>
          <w:rFonts w:ascii="Times New Roman" w:hAnsi="Times New Roman"/>
          <w:b/>
          <w:sz w:val="24"/>
          <w:szCs w:val="24"/>
        </w:rPr>
        <w:t>ПЕРЕЧЕНЬ</w:t>
      </w:r>
    </w:p>
    <w:p w14:paraId="0BC684B9" w14:textId="77777777" w:rsidR="000B153A" w:rsidRPr="00AD5A67" w:rsidRDefault="000B153A" w:rsidP="00915692">
      <w:pPr>
        <w:spacing w:after="0" w:line="240" w:lineRule="auto"/>
        <w:ind w:firstLine="709"/>
        <w:jc w:val="center"/>
        <w:rPr>
          <w:rFonts w:ascii="Times New Roman" w:hAnsi="Times New Roman"/>
          <w:b/>
          <w:sz w:val="24"/>
          <w:szCs w:val="24"/>
        </w:rPr>
      </w:pPr>
      <w:r w:rsidRPr="00AD5A67">
        <w:rPr>
          <w:rFonts w:ascii="Times New Roman" w:hAnsi="Times New Roman"/>
          <w:b/>
          <w:sz w:val="24"/>
          <w:szCs w:val="24"/>
        </w:rPr>
        <w:t>ОСНОВАНИЙ ЗАКУПКИ У ЕДИНСТВЕННОГО ПОСТАВЩИКА</w:t>
      </w:r>
    </w:p>
    <w:p w14:paraId="59DE7117" w14:textId="77777777" w:rsidR="000B153A" w:rsidRPr="00AD5A67" w:rsidRDefault="000B153A" w:rsidP="00915692">
      <w:pPr>
        <w:spacing w:after="0" w:line="240" w:lineRule="auto"/>
        <w:ind w:firstLine="709"/>
        <w:jc w:val="center"/>
        <w:rPr>
          <w:rFonts w:ascii="Times New Roman" w:hAnsi="Times New Roman"/>
          <w:b/>
          <w:sz w:val="24"/>
          <w:szCs w:val="24"/>
        </w:rPr>
      </w:pPr>
      <w:r w:rsidRPr="00AD5A67">
        <w:rPr>
          <w:rFonts w:ascii="Times New Roman" w:hAnsi="Times New Roman"/>
          <w:b/>
          <w:sz w:val="24"/>
          <w:szCs w:val="24"/>
        </w:rPr>
        <w:t>(ПОДРЯДЧИКА, ИСПОЛНИТЕЛЯ)</w:t>
      </w:r>
    </w:p>
    <w:p w14:paraId="45A56EEC" w14:textId="77777777" w:rsidR="000B153A" w:rsidRPr="00AD5A67" w:rsidRDefault="000B153A" w:rsidP="000B153A">
      <w:pPr>
        <w:spacing w:after="0" w:line="240" w:lineRule="auto"/>
        <w:ind w:firstLine="709"/>
        <w:jc w:val="both"/>
        <w:rPr>
          <w:rFonts w:ascii="Times New Roman" w:hAnsi="Times New Roman"/>
          <w:sz w:val="24"/>
          <w:szCs w:val="24"/>
        </w:rPr>
      </w:pPr>
    </w:p>
    <w:p w14:paraId="769D3F5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Закупка у единственного поставщика (подрядчика, исполнителя) осуществляется заказчиком в случае, если:</w:t>
      </w:r>
    </w:p>
    <w:p w14:paraId="0993736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1) заключается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78BFE47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 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74AC176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14:paraId="090A753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14:paraId="713F1AF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14:paraId="1CF95B3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6) заключается договор на оказание услуг по осуществлению комплекса сантехнических работ по откачке резервуаров (выгребных ям, </w:t>
      </w:r>
      <w:proofErr w:type="spellStart"/>
      <w:r w:rsidRPr="00AD5A67">
        <w:rPr>
          <w:rFonts w:ascii="Times New Roman" w:hAnsi="Times New Roman"/>
          <w:sz w:val="24"/>
          <w:szCs w:val="24"/>
        </w:rPr>
        <w:t>жироуловителей</w:t>
      </w:r>
      <w:proofErr w:type="spellEnd"/>
      <w:r w:rsidRPr="00AD5A67">
        <w:rPr>
          <w:rFonts w:ascii="Times New Roman" w:hAnsi="Times New Roman"/>
          <w:sz w:val="24"/>
          <w:szCs w:val="24"/>
        </w:rPr>
        <w:t xml:space="preserve">), по прочистке и промывке сетей канализации, выпусков из здания и устранению засоров, техническому обслуживанию </w:t>
      </w:r>
      <w:proofErr w:type="spellStart"/>
      <w:r w:rsidRPr="00AD5A67">
        <w:rPr>
          <w:rFonts w:ascii="Times New Roman" w:hAnsi="Times New Roman"/>
          <w:sz w:val="24"/>
          <w:szCs w:val="24"/>
        </w:rPr>
        <w:t>жироуловителей</w:t>
      </w:r>
      <w:proofErr w:type="spellEnd"/>
      <w:r w:rsidRPr="00AD5A67">
        <w:rPr>
          <w:rFonts w:ascii="Times New Roman" w:hAnsi="Times New Roman"/>
          <w:sz w:val="24"/>
          <w:szCs w:val="24"/>
        </w:rPr>
        <w:t xml:space="preserve"> на объекте(ах), находящихся на балансе заказчика;</w:t>
      </w:r>
    </w:p>
    <w:p w14:paraId="252DAB9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7) заключается договор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 </w:t>
      </w:r>
    </w:p>
    <w:p w14:paraId="641CB2C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8) заключается договор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AD5A67">
        <w:rPr>
          <w:rFonts w:ascii="Times New Roman" w:hAnsi="Times New Roman"/>
          <w:sz w:val="24"/>
          <w:szCs w:val="24"/>
        </w:rPr>
        <w:t>фотофонда</w:t>
      </w:r>
      <w:proofErr w:type="spellEnd"/>
      <w:r w:rsidRPr="00AD5A67">
        <w:rPr>
          <w:rFonts w:ascii="Times New Roman" w:hAnsi="Times New Roman"/>
          <w:sz w:val="24"/>
          <w:szCs w:val="24"/>
        </w:rPr>
        <w:t xml:space="preserve"> и иных аналогичных фондов, а также на выполнение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AD5A67">
        <w:rPr>
          <w:rFonts w:ascii="Times New Roman" w:hAnsi="Times New Roman"/>
          <w:sz w:val="24"/>
          <w:szCs w:val="24"/>
        </w:rPr>
        <w:t>фотофонда</w:t>
      </w:r>
      <w:proofErr w:type="spellEnd"/>
      <w:r w:rsidRPr="00AD5A67">
        <w:rPr>
          <w:rFonts w:ascii="Times New Roman" w:hAnsi="Times New Roman"/>
          <w:sz w:val="24"/>
          <w:szCs w:val="24"/>
        </w:rPr>
        <w:t xml:space="preserve"> и иных аналогичных фондов;</w:t>
      </w:r>
    </w:p>
    <w:p w14:paraId="3C04080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9)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01B4350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10) заключается договор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79624000"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11) 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w:t>
      </w:r>
      <w:r w:rsidRPr="00AD5A67">
        <w:rPr>
          <w:rFonts w:ascii="Times New Roman" w:hAnsi="Times New Roman"/>
          <w:sz w:val="24"/>
          <w:szCs w:val="24"/>
        </w:rPr>
        <w:lastRenderedPageBreak/>
        <w:t>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поставку, предоставление во временное пользование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 а также на предоставление во временное пользование сцены;</w:t>
      </w:r>
    </w:p>
    <w:p w14:paraId="493E3BA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12) заключается договор на оказание услуг по охране и транспортировке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14:paraId="73829B8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13) осуществляется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AD5A67">
        <w:rPr>
          <w:rFonts w:ascii="Times New Roman" w:hAnsi="Times New Roman"/>
          <w:sz w:val="24"/>
          <w:szCs w:val="24"/>
        </w:rPr>
        <w:t>документографических</w:t>
      </w:r>
      <w:proofErr w:type="spellEnd"/>
      <w:r w:rsidRPr="00AD5A67">
        <w:rPr>
          <w:rFonts w:ascii="Times New Roman" w:hAnsi="Times New Roman"/>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14:paraId="74957689" w14:textId="77777777" w:rsidR="000B153A" w:rsidRPr="00AD5A67" w:rsidRDefault="000B153A" w:rsidP="000B153A">
      <w:pPr>
        <w:spacing w:after="0" w:line="240" w:lineRule="auto"/>
        <w:ind w:firstLine="709"/>
        <w:jc w:val="both"/>
        <w:rPr>
          <w:rFonts w:ascii="Times New Roman" w:hAnsi="Times New Roman"/>
          <w:sz w:val="24"/>
          <w:szCs w:val="24"/>
        </w:rPr>
      </w:pPr>
      <w:r w:rsidRPr="00834C13">
        <w:rPr>
          <w:rFonts w:ascii="Times New Roman" w:hAnsi="Times New Roman"/>
          <w:sz w:val="24"/>
          <w:szCs w:val="24"/>
          <w:highlight w:val="yellow"/>
        </w:rPr>
        <w:t>14) приобретаются образовательные услуги для обучающихся образовательных организаций С</w:t>
      </w:r>
      <w:r w:rsidR="003F5936" w:rsidRPr="00834C13">
        <w:rPr>
          <w:rFonts w:ascii="Times New Roman" w:hAnsi="Times New Roman"/>
          <w:sz w:val="24"/>
          <w:szCs w:val="24"/>
          <w:highlight w:val="yellow"/>
        </w:rPr>
        <w:t>моленской</w:t>
      </w:r>
      <w:r w:rsidRPr="00834C13">
        <w:rPr>
          <w:rFonts w:ascii="Times New Roman" w:hAnsi="Times New Roman"/>
          <w:sz w:val="24"/>
          <w:szCs w:val="24"/>
          <w:highlight w:val="yellow"/>
        </w:rPr>
        <w:t xml:space="preserve">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14:paraId="24F1669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15) осуществляется закупка произведений литературы и искусства определенных авторов (за исключением случаев приобретения кинопроектов в целях проката), в том числе прав на использование нотного </w:t>
      </w:r>
      <w:r w:rsidR="008621FE" w:rsidRPr="00AD5A67">
        <w:rPr>
          <w:rFonts w:ascii="Times New Roman" w:hAnsi="Times New Roman"/>
          <w:sz w:val="24"/>
          <w:szCs w:val="24"/>
        </w:rPr>
        <w:t>материала, прав</w:t>
      </w:r>
      <w:r w:rsidRPr="00AD5A67">
        <w:rPr>
          <w:rFonts w:ascii="Times New Roman" w:hAnsi="Times New Roman"/>
          <w:sz w:val="24"/>
          <w:szCs w:val="24"/>
        </w:rPr>
        <w:t xml:space="preserve"> на публичное исполнение музыкальных произведений,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5BF8D22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16) заключается договор на приобретение (подписку) печатных и 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w:t>
      </w:r>
      <w:r w:rsidR="00915692" w:rsidRPr="00AD5A67">
        <w:rPr>
          <w:rFonts w:ascii="Times New Roman" w:hAnsi="Times New Roman"/>
          <w:sz w:val="24"/>
          <w:szCs w:val="24"/>
        </w:rPr>
        <w:t xml:space="preserve"> </w:t>
      </w:r>
      <w:r w:rsidRPr="00AD5A67">
        <w:rPr>
          <w:rFonts w:ascii="Times New Roman" w:hAnsi="Times New Roman"/>
          <w:sz w:val="24"/>
          <w:szCs w:val="24"/>
        </w:rPr>
        <w:t>в случае, если указанным издателям принадлежат исключительные права на использование таких изданий;</w:t>
      </w:r>
    </w:p>
    <w:p w14:paraId="73A3A15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17) осуществляется закупка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6772ACF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18) </w:t>
      </w:r>
      <w:r w:rsidRPr="00834C13">
        <w:rPr>
          <w:rFonts w:ascii="Times New Roman" w:hAnsi="Times New Roman"/>
          <w:sz w:val="24"/>
          <w:szCs w:val="24"/>
          <w:highlight w:val="yellow"/>
        </w:rPr>
        <w:t>заключается договор на поставку товаров, выполнение работ, оказание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14:paraId="3562C93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19) заключается договор на оказание услуг, связанных с направлением работника в служебную командировку (в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29CE070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20) 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
    <w:p w14:paraId="5FEFFB9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21)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w:t>
      </w:r>
      <w:proofErr w:type="spellStart"/>
      <w:r w:rsidRPr="00AD5A67">
        <w:rPr>
          <w:rFonts w:ascii="Times New Roman" w:hAnsi="Times New Roman"/>
          <w:sz w:val="24"/>
          <w:szCs w:val="24"/>
        </w:rPr>
        <w:t>звукотехнического</w:t>
      </w:r>
      <w:proofErr w:type="spellEnd"/>
      <w:r w:rsidRPr="00AD5A67">
        <w:rPr>
          <w:rFonts w:ascii="Times New Roman" w:hAnsi="Times New Roman"/>
          <w:sz w:val="24"/>
          <w:szCs w:val="24"/>
        </w:rPr>
        <w:t xml:space="preserve"> оборудования (в том числе для обеспечения синхронного перевода), обеспечение 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
    <w:p w14:paraId="1493D99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22) заключается договор на оказание преподавательских услуг или услуг экспертов, судей, оказываемых физическими лицами;</w:t>
      </w:r>
    </w:p>
    <w:p w14:paraId="070EB0B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23) заключается договор на оказание услуг по обучению (повышение квалификации, профессиональная переподготовка, стажировка, семинары, 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14:paraId="599D83C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24) заключается договор на оказание услуг по обучению (повышение квалификации, профессиональная переподготовка, стажировка) государственных гражданских и муниципальных служащих;</w:t>
      </w:r>
    </w:p>
    <w:p w14:paraId="0AD4CDA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25) заключается договор на оказание услуг по хранению, доставке, выдаче экзаменационных материалов и другой информации, относящейся к информации </w:t>
      </w:r>
      <w:r w:rsidRPr="00AD5A67">
        <w:rPr>
          <w:rFonts w:ascii="Times New Roman" w:hAnsi="Times New Roman"/>
          <w:sz w:val="24"/>
          <w:szCs w:val="24"/>
        </w:rPr>
        <w:lastRenderedPageBreak/>
        <w:t xml:space="preserve">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w:t>
      </w:r>
      <w:r w:rsidR="0027096B">
        <w:rPr>
          <w:rFonts w:ascii="Times New Roman" w:hAnsi="Times New Roman"/>
          <w:sz w:val="24"/>
          <w:szCs w:val="24"/>
        </w:rPr>
        <w:t>Смоленской</w:t>
      </w:r>
      <w:r w:rsidRPr="00AD5A67">
        <w:rPr>
          <w:rFonts w:ascii="Times New Roman" w:hAnsi="Times New Roman"/>
          <w:sz w:val="24"/>
          <w:szCs w:val="24"/>
        </w:rPr>
        <w:t xml:space="preserve"> области, осуществляющим государственное управление в сфере образования;</w:t>
      </w:r>
    </w:p>
    <w:p w14:paraId="20E20BC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26) заключается договор на оказание услуг по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
    <w:p w14:paraId="1AEBC80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27)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14:paraId="6264DD53"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28) заключается договор страхования музейных предметов, относящихся к Музейному фонду Российской Федерации при организации выставок и временной выдаче таких музейных предметов, музыкальных инструментов, относящихся к культурным ценностям, передаваемым артистам для использования в концертной деятельности, в том числе в выездной концертной деятельности;</w:t>
      </w:r>
    </w:p>
    <w:p w14:paraId="528BA8D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29) заключается договор на поставку товаров, выполнение работ, оказание услуг, необходимых для создания и обновления (</w:t>
      </w:r>
      <w:proofErr w:type="spellStart"/>
      <w:r w:rsidRPr="00AD5A67">
        <w:rPr>
          <w:rFonts w:ascii="Times New Roman" w:hAnsi="Times New Roman"/>
          <w:sz w:val="24"/>
          <w:szCs w:val="24"/>
        </w:rPr>
        <w:t>реэкспозиции</w:t>
      </w:r>
      <w:proofErr w:type="spellEnd"/>
      <w:r w:rsidRPr="00AD5A67">
        <w:rPr>
          <w:rFonts w:ascii="Times New Roman" w:hAnsi="Times New Roman"/>
          <w:sz w:val="24"/>
          <w:szCs w:val="24"/>
        </w:rPr>
        <w:t>) постоянных экспозиций, временных передвижных, обменных и виртуальных выставок;</w:t>
      </w:r>
    </w:p>
    <w:p w14:paraId="52DA462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30) заключается договор аренды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артистические, художественно постановочные услуги, услуги эксперта;</w:t>
      </w:r>
    </w:p>
    <w:p w14:paraId="1AC3446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31)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502305C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32) заключается договор на оказание услуг по гарантийному обслуживанию товара, поставленного ранее, в случае, если поставщик или его единственный дилер осуществляет гарантийное обслуживание товара, и наличие иного поставщика (подрядчика, исполнителя) невозможно (по условиям гарантии). Такая закупка осуществляется на сумму, не превышающую 300 000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14:paraId="6AA129C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33)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w:t>
      </w:r>
      <w:r w:rsidRPr="00AD5A67">
        <w:rPr>
          <w:rFonts w:ascii="Times New Roman" w:hAnsi="Times New Roman"/>
          <w:sz w:val="24"/>
          <w:szCs w:val="24"/>
        </w:rPr>
        <w:lastRenderedPageBreak/>
        <w:t>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14:paraId="43CDE2D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34) заключается договор на выполнение работ по мобилизационной подготовке;</w:t>
      </w:r>
    </w:p>
    <w:p w14:paraId="4C83F02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35) 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14:paraId="7CA0DBC9"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w:t>
      </w:r>
    </w:p>
    <w:p w14:paraId="421CA322"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14:paraId="5FAB259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14:paraId="43CE14A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 xml:space="preserve">36)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w:t>
      </w:r>
    </w:p>
    <w:p w14:paraId="53FC3698"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0DC747D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37) заключается договор банковского обслуживания;</w:t>
      </w:r>
    </w:p>
    <w:p w14:paraId="311B44FE"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38) заключается договор, предметом которого является выдача банковской или независимой гарантии;</w:t>
      </w:r>
    </w:p>
    <w:p w14:paraId="7E3287D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39) заключается договор на оказание услуг по обработке информации;</w:t>
      </w:r>
    </w:p>
    <w:p w14:paraId="7392D69D"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40)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14:paraId="6340413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41) заключается договор на оплату членских взносов, организационных сборов, в том числе за вступление заказчика в ассоциации;</w:t>
      </w:r>
    </w:p>
    <w:p w14:paraId="3311CDE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42) заключается договор об оказании финансовых услуг (соглашение о привлечении краткосрочного финансирования, о привлечении долгосрочного финансирования, о размещении денежных средств в депозиты, об осуществлении сделок с использованием производных финансовых инструментов (соглашение о срочных сделках на финансовых рынках, сделках с использованием производных финансовых инструментов), договор об оказании профессиональными участниками рынка ценных бумаг финансовых услуг;</w:t>
      </w:r>
    </w:p>
    <w:p w14:paraId="4D147C8B"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43) заключается агентский договор;</w:t>
      </w:r>
    </w:p>
    <w:p w14:paraId="25FABCBC"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44)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14:paraId="1F2742C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45) заключается договор на оказание услуг нотариусов, адвокатов, представителей в суде;</w:t>
      </w:r>
    </w:p>
    <w:p w14:paraId="403994E6"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lastRenderedPageBreak/>
        <w:t>46) осуществляется закупка услуг аудиторских организаций, кроме случая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14:paraId="7C1215C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47)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нецелесообразно;</w:t>
      </w:r>
    </w:p>
    <w:p w14:paraId="5CD9F4B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48)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14:paraId="308DFBB4"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49) заключается договор на оказание услуг по изучению общественного мнения, проведению социологических исследований;</w:t>
      </w:r>
    </w:p>
    <w:p w14:paraId="51FDFF7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50) заключается договор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Такая закупка осуществляется на сумму, 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конкурентными способами.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14:paraId="183E07E5"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51) заключается договор на поставку товаров, выполнение работ, оказание услуг с целью организации и проведения межрегиональных, всероссийских, международных и приравненных к ним иных спортивных мероприятий, связанных с организацией показа, участием в мероприятии технических, судейских, сертификационных и иных комиссий, организации работы волонтеров, медицинского обеспечения, обеспечения условий безопасности в соответствии с Постановлением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14:paraId="1EC18E3F"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52) заключается договор по переуступке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14:paraId="027AC741"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14:paraId="3B3ABD37" w14:textId="77777777" w:rsidR="000B153A" w:rsidRPr="00AD5A67" w:rsidRDefault="000B153A" w:rsidP="000B153A">
      <w:pPr>
        <w:spacing w:after="0" w:line="240" w:lineRule="auto"/>
        <w:ind w:firstLine="709"/>
        <w:jc w:val="both"/>
        <w:rPr>
          <w:rFonts w:ascii="Times New Roman" w:hAnsi="Times New Roman"/>
          <w:sz w:val="24"/>
          <w:szCs w:val="24"/>
        </w:rPr>
      </w:pPr>
      <w:r w:rsidRPr="00AD5A67">
        <w:rPr>
          <w:rFonts w:ascii="Times New Roman" w:hAnsi="Times New Roman"/>
          <w:sz w:val="24"/>
          <w:szCs w:val="24"/>
        </w:rPr>
        <w:t>54) заключается договор на оказание услуг по транспортировке, хранению и ввозу (вывозу) наркотических средств и психотропных веществ;</w:t>
      </w:r>
    </w:p>
    <w:p w14:paraId="5779AE17" w14:textId="77777777" w:rsidR="000B153A" w:rsidRPr="00AD5A67" w:rsidRDefault="00EB1B1A" w:rsidP="000B153A">
      <w:pPr>
        <w:spacing w:after="0" w:line="240" w:lineRule="auto"/>
        <w:ind w:firstLine="709"/>
        <w:jc w:val="both"/>
        <w:rPr>
          <w:rFonts w:ascii="Times New Roman" w:hAnsi="Times New Roman"/>
          <w:sz w:val="24"/>
          <w:szCs w:val="24"/>
        </w:rPr>
      </w:pPr>
      <w:r>
        <w:rPr>
          <w:rFonts w:ascii="Times New Roman" w:hAnsi="Times New Roman"/>
          <w:sz w:val="24"/>
          <w:szCs w:val="24"/>
        </w:rPr>
        <w:t>55</w:t>
      </w:r>
      <w:r w:rsidR="000B153A" w:rsidRPr="00AD5A67">
        <w:rPr>
          <w:rFonts w:ascii="Times New Roman" w:hAnsi="Times New Roman"/>
          <w:sz w:val="24"/>
          <w:szCs w:val="24"/>
        </w:rPr>
        <w:t xml:space="preserve">)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w:t>
      </w:r>
      <w:r>
        <w:rPr>
          <w:rFonts w:ascii="Times New Roman" w:hAnsi="Times New Roman"/>
          <w:sz w:val="24"/>
          <w:szCs w:val="24"/>
        </w:rPr>
        <w:t>Смоленской</w:t>
      </w:r>
      <w:r w:rsidR="000B153A" w:rsidRPr="00AD5A67">
        <w:rPr>
          <w:rFonts w:ascii="Times New Roman" w:hAnsi="Times New Roman"/>
          <w:sz w:val="24"/>
          <w:szCs w:val="24"/>
        </w:rPr>
        <w:t xml:space="preserve"> области;</w:t>
      </w:r>
    </w:p>
    <w:p w14:paraId="7218814B" w14:textId="77777777" w:rsidR="000B153A" w:rsidRPr="00AD5A67" w:rsidRDefault="00EB1B1A" w:rsidP="000B153A">
      <w:pPr>
        <w:spacing w:after="0" w:line="240" w:lineRule="auto"/>
        <w:ind w:firstLine="709"/>
        <w:jc w:val="both"/>
        <w:rPr>
          <w:rFonts w:ascii="Times New Roman" w:hAnsi="Times New Roman"/>
          <w:sz w:val="24"/>
          <w:szCs w:val="24"/>
        </w:rPr>
      </w:pPr>
      <w:r>
        <w:rPr>
          <w:rFonts w:ascii="Times New Roman" w:hAnsi="Times New Roman"/>
          <w:sz w:val="24"/>
          <w:szCs w:val="24"/>
        </w:rPr>
        <w:t>56</w:t>
      </w:r>
      <w:r w:rsidR="000B153A" w:rsidRPr="00AD5A67">
        <w:rPr>
          <w:rFonts w:ascii="Times New Roman" w:hAnsi="Times New Roman"/>
          <w:sz w:val="24"/>
          <w:szCs w:val="24"/>
        </w:rPr>
        <w:t xml:space="preserve">) повторная закупка, проведенная в соответствии с пунктами </w:t>
      </w:r>
      <w:r w:rsidR="00C11DE4" w:rsidRPr="00DF41D8">
        <w:rPr>
          <w:rFonts w:ascii="Times New Roman" w:hAnsi="Times New Roman"/>
          <w:sz w:val="24"/>
          <w:szCs w:val="24"/>
        </w:rPr>
        <w:t>18.8</w:t>
      </w:r>
      <w:r w:rsidR="000B153A" w:rsidRPr="00DF41D8">
        <w:rPr>
          <w:rFonts w:ascii="Times New Roman" w:hAnsi="Times New Roman"/>
          <w:sz w:val="24"/>
          <w:szCs w:val="24"/>
        </w:rPr>
        <w:t xml:space="preserve">, </w:t>
      </w:r>
      <w:r w:rsidR="00C11DE4" w:rsidRPr="00DF41D8">
        <w:rPr>
          <w:rFonts w:ascii="Times New Roman" w:hAnsi="Times New Roman"/>
          <w:sz w:val="24"/>
          <w:szCs w:val="24"/>
        </w:rPr>
        <w:t>19.6</w:t>
      </w:r>
      <w:r w:rsidR="000B153A" w:rsidRPr="00DF41D8">
        <w:rPr>
          <w:rFonts w:ascii="Times New Roman" w:hAnsi="Times New Roman"/>
          <w:sz w:val="24"/>
          <w:szCs w:val="24"/>
        </w:rPr>
        <w:t xml:space="preserve">, </w:t>
      </w:r>
      <w:r w:rsidR="00B65FFA" w:rsidRPr="00DF41D8">
        <w:rPr>
          <w:rFonts w:ascii="Times New Roman" w:hAnsi="Times New Roman"/>
          <w:sz w:val="24"/>
          <w:szCs w:val="24"/>
        </w:rPr>
        <w:t>26.14</w:t>
      </w:r>
      <w:r w:rsidR="000B153A" w:rsidRPr="00DF41D8">
        <w:rPr>
          <w:rFonts w:ascii="Times New Roman" w:hAnsi="Times New Roman"/>
          <w:sz w:val="24"/>
          <w:szCs w:val="24"/>
        </w:rPr>
        <w:t xml:space="preserve">, </w:t>
      </w:r>
      <w:r w:rsidR="00C11DE4" w:rsidRPr="00DF41D8">
        <w:rPr>
          <w:rFonts w:ascii="Times New Roman" w:hAnsi="Times New Roman"/>
          <w:sz w:val="24"/>
          <w:szCs w:val="24"/>
        </w:rPr>
        <w:t>30.3</w:t>
      </w:r>
      <w:r w:rsidR="000B153A" w:rsidRPr="00DF41D8">
        <w:rPr>
          <w:rFonts w:ascii="Times New Roman" w:hAnsi="Times New Roman"/>
          <w:sz w:val="24"/>
          <w:szCs w:val="24"/>
        </w:rPr>
        <w:t xml:space="preserve">, </w:t>
      </w:r>
      <w:r w:rsidR="00DF41D8">
        <w:rPr>
          <w:rFonts w:ascii="Times New Roman" w:hAnsi="Times New Roman"/>
          <w:sz w:val="24"/>
          <w:szCs w:val="24"/>
        </w:rPr>
        <w:t>34.10</w:t>
      </w:r>
      <w:r w:rsidR="000B153A" w:rsidRPr="00AD5A67">
        <w:rPr>
          <w:rFonts w:ascii="Times New Roman" w:hAnsi="Times New Roman"/>
          <w:sz w:val="24"/>
          <w:szCs w:val="24"/>
        </w:rPr>
        <w:t xml:space="preserve">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осуществлении </w:t>
      </w:r>
      <w:r w:rsidR="000B153A" w:rsidRPr="00AD5A67">
        <w:rPr>
          <w:rFonts w:ascii="Times New Roman" w:hAnsi="Times New Roman"/>
          <w:sz w:val="24"/>
          <w:szCs w:val="24"/>
        </w:rPr>
        <w:lastRenderedPageBreak/>
        <w:t>конкурентной закупки и (или) документацией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повторно несостоявшейся закупки;</w:t>
      </w:r>
    </w:p>
    <w:p w14:paraId="31250B64" w14:textId="77777777" w:rsidR="000B153A" w:rsidRPr="00AD5A67" w:rsidRDefault="00EB1B1A" w:rsidP="000B153A">
      <w:pPr>
        <w:spacing w:after="0" w:line="240" w:lineRule="auto"/>
        <w:ind w:firstLine="709"/>
        <w:jc w:val="both"/>
        <w:rPr>
          <w:rFonts w:ascii="Times New Roman" w:hAnsi="Times New Roman"/>
          <w:sz w:val="24"/>
          <w:szCs w:val="24"/>
        </w:rPr>
      </w:pPr>
      <w:r>
        <w:rPr>
          <w:rFonts w:ascii="Times New Roman" w:hAnsi="Times New Roman"/>
          <w:sz w:val="24"/>
          <w:szCs w:val="24"/>
        </w:rPr>
        <w:t>57</w:t>
      </w:r>
      <w:r w:rsidR="000B153A" w:rsidRPr="00AD5A67">
        <w:rPr>
          <w:rFonts w:ascii="Times New Roman" w:hAnsi="Times New Roman"/>
          <w:sz w:val="24"/>
          <w:szCs w:val="24"/>
        </w:rPr>
        <w:t>) осуществляется возмещение расходов на проведение лабораторных исследований на выявление РНК коронавируса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14:paraId="7532B997" w14:textId="77777777" w:rsidR="000B153A" w:rsidRPr="00AD5A67" w:rsidRDefault="00EB1B1A" w:rsidP="000B153A">
      <w:pPr>
        <w:spacing w:after="0" w:line="240" w:lineRule="auto"/>
        <w:ind w:firstLine="709"/>
        <w:jc w:val="both"/>
        <w:rPr>
          <w:rFonts w:ascii="Times New Roman" w:hAnsi="Times New Roman"/>
          <w:sz w:val="24"/>
          <w:szCs w:val="24"/>
        </w:rPr>
      </w:pPr>
      <w:r>
        <w:rPr>
          <w:rFonts w:ascii="Times New Roman" w:hAnsi="Times New Roman"/>
          <w:sz w:val="24"/>
          <w:szCs w:val="24"/>
        </w:rPr>
        <w:t>58</w:t>
      </w:r>
      <w:r w:rsidR="000B153A" w:rsidRPr="00AD5A67">
        <w:rPr>
          <w:rFonts w:ascii="Times New Roman" w:hAnsi="Times New Roman"/>
          <w:sz w:val="24"/>
          <w:szCs w:val="24"/>
        </w:rPr>
        <w:t>) заключается договор, предусматривающий встречные инвестиционные обязательства, на поставку товара и (или) на оказание услуг с поставщиком (исполнителем) – участником программы развития, с которым заключено соглашение об оказании мер поддержки по результатам проведения отбора в соответствии с Федеральным законом от 24 июля 200</w:t>
      </w:r>
      <w:r w:rsidR="000F14ED">
        <w:rPr>
          <w:rFonts w:ascii="Times New Roman" w:hAnsi="Times New Roman"/>
          <w:sz w:val="24"/>
          <w:szCs w:val="24"/>
        </w:rPr>
        <w:t>7 года № </w:t>
      </w:r>
      <w:r w:rsidR="000B153A" w:rsidRPr="00AD5A67">
        <w:rPr>
          <w:rFonts w:ascii="Times New Roman" w:hAnsi="Times New Roman"/>
          <w:sz w:val="24"/>
          <w:szCs w:val="24"/>
        </w:rPr>
        <w:t>209-ФЗ «О развитии малого и среднего предпринимательства в Российской Федерации»;</w:t>
      </w:r>
    </w:p>
    <w:p w14:paraId="3606D3E3" w14:textId="77777777" w:rsidR="000B153A" w:rsidRPr="00AD5A67" w:rsidRDefault="00EB1B1A" w:rsidP="000B153A">
      <w:pPr>
        <w:spacing w:after="0" w:line="240" w:lineRule="auto"/>
        <w:ind w:firstLine="709"/>
        <w:jc w:val="both"/>
        <w:rPr>
          <w:rFonts w:ascii="Times New Roman" w:hAnsi="Times New Roman"/>
          <w:sz w:val="24"/>
          <w:szCs w:val="24"/>
        </w:rPr>
      </w:pPr>
      <w:r>
        <w:rPr>
          <w:rFonts w:ascii="Times New Roman" w:hAnsi="Times New Roman"/>
          <w:sz w:val="24"/>
          <w:szCs w:val="24"/>
        </w:rPr>
        <w:t>59</w:t>
      </w:r>
      <w:r w:rsidR="000B153A" w:rsidRPr="00AD5A67">
        <w:rPr>
          <w:rFonts w:ascii="Times New Roman" w:hAnsi="Times New Roman"/>
          <w:sz w:val="24"/>
          <w:szCs w:val="24"/>
        </w:rPr>
        <w:t>) заключается договор на приобретение обмундирования, снаряжения, средств физической защиты для использования в целях реализации мероприятий по патриотическому воспитанию, военно-спортивной и допризывной подготовке граждан, проживающих на территории С</w:t>
      </w:r>
      <w:r w:rsidR="00834C13">
        <w:rPr>
          <w:rFonts w:ascii="Times New Roman" w:hAnsi="Times New Roman"/>
          <w:sz w:val="24"/>
          <w:szCs w:val="24"/>
        </w:rPr>
        <w:t xml:space="preserve">моленской </w:t>
      </w:r>
      <w:r w:rsidR="000B153A" w:rsidRPr="00AD5A67">
        <w:rPr>
          <w:rFonts w:ascii="Times New Roman" w:hAnsi="Times New Roman"/>
          <w:sz w:val="24"/>
          <w:szCs w:val="24"/>
        </w:rPr>
        <w:t>области.</w:t>
      </w:r>
    </w:p>
    <w:p w14:paraId="3EFB7306" w14:textId="77777777" w:rsidR="000B153A" w:rsidRPr="00AD5A67" w:rsidRDefault="000B153A" w:rsidP="000B153A">
      <w:pPr>
        <w:spacing w:after="0" w:line="240" w:lineRule="auto"/>
        <w:ind w:firstLine="709"/>
        <w:jc w:val="both"/>
        <w:rPr>
          <w:rFonts w:ascii="Times New Roman" w:hAnsi="Times New Roman"/>
          <w:sz w:val="24"/>
          <w:szCs w:val="24"/>
        </w:rPr>
      </w:pPr>
    </w:p>
    <w:p w14:paraId="4F787290" w14:textId="77777777" w:rsidR="000B153A" w:rsidRPr="00AD5A67" w:rsidRDefault="000B153A" w:rsidP="000B153A">
      <w:pPr>
        <w:spacing w:after="0" w:line="240" w:lineRule="auto"/>
        <w:ind w:firstLine="709"/>
        <w:jc w:val="both"/>
        <w:rPr>
          <w:rFonts w:ascii="Times New Roman" w:hAnsi="Times New Roman"/>
          <w:sz w:val="24"/>
          <w:szCs w:val="24"/>
        </w:rPr>
      </w:pPr>
    </w:p>
    <w:p w14:paraId="5ACFDFCB" w14:textId="77777777" w:rsidR="000B153A" w:rsidRPr="00AD5A67" w:rsidRDefault="000B153A" w:rsidP="000B153A">
      <w:pPr>
        <w:spacing w:after="0" w:line="240" w:lineRule="auto"/>
        <w:ind w:firstLine="709"/>
        <w:jc w:val="both"/>
        <w:rPr>
          <w:rFonts w:ascii="Times New Roman" w:hAnsi="Times New Roman"/>
          <w:sz w:val="24"/>
          <w:szCs w:val="24"/>
        </w:rPr>
      </w:pPr>
    </w:p>
    <w:p w14:paraId="73C954A5" w14:textId="77777777" w:rsidR="000B153A" w:rsidRPr="00AD5A67" w:rsidRDefault="000B153A" w:rsidP="000B153A">
      <w:pPr>
        <w:spacing w:after="0" w:line="240" w:lineRule="auto"/>
        <w:ind w:firstLine="709"/>
        <w:jc w:val="both"/>
        <w:rPr>
          <w:rFonts w:ascii="Times New Roman" w:hAnsi="Times New Roman"/>
          <w:sz w:val="24"/>
          <w:szCs w:val="24"/>
        </w:rPr>
      </w:pPr>
    </w:p>
    <w:p w14:paraId="0DC13F59" w14:textId="77777777" w:rsidR="000B153A" w:rsidRPr="00AD5A67" w:rsidRDefault="000B153A" w:rsidP="000B153A">
      <w:pPr>
        <w:spacing w:after="0" w:line="240" w:lineRule="auto"/>
        <w:ind w:firstLine="709"/>
        <w:jc w:val="both"/>
        <w:rPr>
          <w:rFonts w:ascii="Times New Roman" w:hAnsi="Times New Roman"/>
          <w:sz w:val="24"/>
          <w:szCs w:val="24"/>
        </w:rPr>
      </w:pPr>
    </w:p>
    <w:p w14:paraId="49A7E11E" w14:textId="77777777" w:rsidR="000B153A" w:rsidRPr="00AD5A67" w:rsidRDefault="000B153A" w:rsidP="000B153A">
      <w:pPr>
        <w:spacing w:after="0" w:line="240" w:lineRule="auto"/>
        <w:ind w:firstLine="709"/>
        <w:jc w:val="both"/>
        <w:rPr>
          <w:rFonts w:ascii="Times New Roman" w:hAnsi="Times New Roman"/>
          <w:sz w:val="24"/>
          <w:szCs w:val="24"/>
        </w:rPr>
      </w:pPr>
    </w:p>
    <w:p w14:paraId="4874270C" w14:textId="77777777" w:rsidR="00465B1C" w:rsidRPr="00AD5A67" w:rsidRDefault="00465B1C">
      <w:pPr>
        <w:spacing w:after="0" w:line="240" w:lineRule="auto"/>
        <w:ind w:firstLine="709"/>
        <w:jc w:val="both"/>
        <w:rPr>
          <w:rFonts w:ascii="Times New Roman" w:hAnsi="Times New Roman"/>
          <w:sz w:val="24"/>
          <w:szCs w:val="24"/>
        </w:rPr>
      </w:pPr>
    </w:p>
    <w:sectPr w:rsidR="00465B1C" w:rsidRPr="00AD5A67">
      <w:headerReference w:type="default" r:id="rId8"/>
      <w:pgSz w:w="11906" w:h="16838"/>
      <w:pgMar w:top="1134" w:right="567" w:bottom="1134" w:left="1418" w:header="794"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7405D" w14:textId="77777777" w:rsidR="00146BFD" w:rsidRDefault="00146BFD">
      <w:pPr>
        <w:spacing w:after="0" w:line="240" w:lineRule="auto"/>
      </w:pPr>
      <w:r>
        <w:separator/>
      </w:r>
    </w:p>
  </w:endnote>
  <w:endnote w:type="continuationSeparator" w:id="0">
    <w:p w14:paraId="7CD05225" w14:textId="77777777" w:rsidR="00146BFD" w:rsidRDefault="00146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AC776" w14:textId="77777777" w:rsidR="00146BFD" w:rsidRDefault="00146BFD">
      <w:pPr>
        <w:spacing w:after="0" w:line="240" w:lineRule="auto"/>
      </w:pPr>
      <w:r>
        <w:rPr>
          <w:color w:val="000000"/>
        </w:rPr>
        <w:separator/>
      </w:r>
    </w:p>
  </w:footnote>
  <w:footnote w:type="continuationSeparator" w:id="0">
    <w:p w14:paraId="3210AF22" w14:textId="77777777" w:rsidR="00146BFD" w:rsidRDefault="00146B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9ABEF" w14:textId="77777777" w:rsidR="00EB1B1A" w:rsidRDefault="00EB1B1A">
    <w:pPr>
      <w:pStyle w:val="a3"/>
      <w:tabs>
        <w:tab w:val="clear" w:pos="9355"/>
        <w:tab w:val="right" w:pos="9923"/>
      </w:tabs>
      <w:ind w:firstLine="0"/>
      <w:jc w:val="center"/>
    </w:pPr>
    <w:r>
      <w:rPr>
        <w:rFonts w:ascii="Liberation Serif" w:hAnsi="Liberation Serif" w:cs="Liberation Serif"/>
        <w:szCs w:val="28"/>
      </w:rPr>
      <w:fldChar w:fldCharType="begin"/>
    </w:r>
    <w:r>
      <w:rPr>
        <w:rFonts w:ascii="Liberation Serif" w:hAnsi="Liberation Serif" w:cs="Liberation Serif"/>
        <w:szCs w:val="28"/>
      </w:rPr>
      <w:instrText xml:space="preserve"> PAGE </w:instrText>
    </w:r>
    <w:r>
      <w:rPr>
        <w:rFonts w:ascii="Liberation Serif" w:hAnsi="Liberation Serif" w:cs="Liberation Serif"/>
        <w:szCs w:val="28"/>
      </w:rPr>
      <w:fldChar w:fldCharType="separate"/>
    </w:r>
    <w:r w:rsidR="00892697">
      <w:rPr>
        <w:rFonts w:ascii="Liberation Serif" w:hAnsi="Liberation Serif" w:cs="Liberation Serif"/>
        <w:noProof/>
        <w:szCs w:val="28"/>
      </w:rPr>
      <w:t>1</w:t>
    </w:r>
    <w:r>
      <w:rPr>
        <w:rFonts w:ascii="Liberation Serif" w:hAnsi="Liberation Serif" w:cs="Liberation Serif"/>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1C"/>
    <w:rsid w:val="000078EB"/>
    <w:rsid w:val="0008753F"/>
    <w:rsid w:val="000B153A"/>
    <w:rsid w:val="000F14ED"/>
    <w:rsid w:val="00146BFD"/>
    <w:rsid w:val="001672EF"/>
    <w:rsid w:val="00185411"/>
    <w:rsid w:val="001D2822"/>
    <w:rsid w:val="001F7382"/>
    <w:rsid w:val="00244442"/>
    <w:rsid w:val="002620B9"/>
    <w:rsid w:val="00270941"/>
    <w:rsid w:val="0027096B"/>
    <w:rsid w:val="002B3ED6"/>
    <w:rsid w:val="002D26FE"/>
    <w:rsid w:val="002F7370"/>
    <w:rsid w:val="003218E3"/>
    <w:rsid w:val="003542F7"/>
    <w:rsid w:val="003711CD"/>
    <w:rsid w:val="003B0C5B"/>
    <w:rsid w:val="003C3978"/>
    <w:rsid w:val="003D5DF1"/>
    <w:rsid w:val="003F5936"/>
    <w:rsid w:val="00412B7D"/>
    <w:rsid w:val="0042676A"/>
    <w:rsid w:val="00465B1C"/>
    <w:rsid w:val="004676EA"/>
    <w:rsid w:val="00473057"/>
    <w:rsid w:val="004E4219"/>
    <w:rsid w:val="004F6561"/>
    <w:rsid w:val="005126E1"/>
    <w:rsid w:val="00533E29"/>
    <w:rsid w:val="005751EE"/>
    <w:rsid w:val="005958D9"/>
    <w:rsid w:val="005B6FB2"/>
    <w:rsid w:val="00634B5E"/>
    <w:rsid w:val="00670537"/>
    <w:rsid w:val="00711B1A"/>
    <w:rsid w:val="007226C9"/>
    <w:rsid w:val="00762931"/>
    <w:rsid w:val="00775D0A"/>
    <w:rsid w:val="007C4A71"/>
    <w:rsid w:val="007F1EFB"/>
    <w:rsid w:val="00834C13"/>
    <w:rsid w:val="00860C8C"/>
    <w:rsid w:val="008621FE"/>
    <w:rsid w:val="00876B55"/>
    <w:rsid w:val="008801D7"/>
    <w:rsid w:val="00882001"/>
    <w:rsid w:val="00892697"/>
    <w:rsid w:val="00915692"/>
    <w:rsid w:val="00953464"/>
    <w:rsid w:val="009749E4"/>
    <w:rsid w:val="009C1330"/>
    <w:rsid w:val="009C2A2E"/>
    <w:rsid w:val="009C2EC6"/>
    <w:rsid w:val="009F3A01"/>
    <w:rsid w:val="009F7BAD"/>
    <w:rsid w:val="00A105FB"/>
    <w:rsid w:val="00A35E4A"/>
    <w:rsid w:val="00A455FF"/>
    <w:rsid w:val="00A669D9"/>
    <w:rsid w:val="00A67C0E"/>
    <w:rsid w:val="00A74A98"/>
    <w:rsid w:val="00A9689F"/>
    <w:rsid w:val="00AA6B80"/>
    <w:rsid w:val="00AB6421"/>
    <w:rsid w:val="00AD5A67"/>
    <w:rsid w:val="00B16465"/>
    <w:rsid w:val="00B33F29"/>
    <w:rsid w:val="00B56FF7"/>
    <w:rsid w:val="00B62568"/>
    <w:rsid w:val="00B65FFA"/>
    <w:rsid w:val="00B7466B"/>
    <w:rsid w:val="00BB1620"/>
    <w:rsid w:val="00BC23B1"/>
    <w:rsid w:val="00C00E4E"/>
    <w:rsid w:val="00C01F64"/>
    <w:rsid w:val="00C11DE4"/>
    <w:rsid w:val="00CC227B"/>
    <w:rsid w:val="00D112EF"/>
    <w:rsid w:val="00D46C16"/>
    <w:rsid w:val="00D4772B"/>
    <w:rsid w:val="00D57EFD"/>
    <w:rsid w:val="00DA5678"/>
    <w:rsid w:val="00DF41D8"/>
    <w:rsid w:val="00E205C0"/>
    <w:rsid w:val="00E231F7"/>
    <w:rsid w:val="00E34612"/>
    <w:rsid w:val="00E624F5"/>
    <w:rsid w:val="00E63DFF"/>
    <w:rsid w:val="00E643D1"/>
    <w:rsid w:val="00EB1B1A"/>
    <w:rsid w:val="00EC768A"/>
    <w:rsid w:val="00EF19AD"/>
    <w:rsid w:val="00EF2092"/>
    <w:rsid w:val="00F047D7"/>
    <w:rsid w:val="00F2549B"/>
    <w:rsid w:val="00F54411"/>
    <w:rsid w:val="00F809F9"/>
    <w:rsid w:val="00FA5116"/>
    <w:rsid w:val="00FF11A9"/>
    <w:rsid w:val="00FF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autoSpaceDN w:val="0"/>
      <w:spacing w:after="200" w:line="276" w:lineRule="auto"/>
      <w:textAlignment w:val="baseline"/>
    </w:pPr>
    <w:rPr>
      <w:sz w:val="22"/>
      <w:szCs w:val="22"/>
      <w:lang w:eastAsia="en-US"/>
    </w:rPr>
  </w:style>
  <w:style w:type="paragraph" w:styleId="1">
    <w:name w:val="heading 1"/>
    <w:basedOn w:val="a"/>
    <w:next w:val="a"/>
    <w:uiPriority w:val="9"/>
    <w:qFormat/>
    <w:pPr>
      <w:keepNext/>
      <w:keepLines/>
      <w:spacing w:before="480" w:after="0" w:line="240" w:lineRule="auto"/>
      <w:ind w:firstLine="709"/>
      <w:jc w:val="center"/>
      <w:outlineLvl w:val="0"/>
    </w:pPr>
    <w:rPr>
      <w:rFonts w:ascii="Times New Roman" w:eastAsia="Times New Roman" w:hAnsi="Times New Roman"/>
      <w:b/>
      <w:bCs/>
      <w:sz w:val="28"/>
      <w:szCs w:val="28"/>
    </w:rPr>
  </w:style>
  <w:style w:type="paragraph" w:styleId="2">
    <w:name w:val="heading 2"/>
    <w:basedOn w:val="a"/>
    <w:uiPriority w:val="9"/>
    <w:unhideWhenUsed/>
    <w:qFormat/>
    <w:pPr>
      <w:pBdr>
        <w:bottom w:val="single" w:sz="6" w:space="5" w:color="C9E3F6"/>
      </w:pBdr>
      <w:spacing w:after="135" w:line="240" w:lineRule="auto"/>
      <w:ind w:left="1416"/>
      <w:jc w:val="right"/>
      <w:outlineLvl w:val="1"/>
    </w:pPr>
    <w:rPr>
      <w:rFonts w:ascii="Times New Roman" w:eastAsia="Times New Roman" w:hAnsi="Times New Roman"/>
      <w:b/>
      <w:bCs/>
      <w:sz w:val="24"/>
      <w:szCs w:val="18"/>
      <w:lang w:eastAsia="ru-RU"/>
    </w:rPr>
  </w:style>
  <w:style w:type="paragraph" w:styleId="3">
    <w:name w:val="heading 3"/>
    <w:basedOn w:val="a"/>
    <w:next w:val="a"/>
    <w:uiPriority w:val="9"/>
    <w:semiHidden/>
    <w:unhideWhenUsed/>
    <w:qFormat/>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style>
  <w:style w:type="paragraph" w:styleId="a5">
    <w:name w:val="foot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style>
  <w:style w:type="paragraph" w:styleId="a7">
    <w:name w:val="Balloon Text"/>
    <w:basedOn w:val="a"/>
    <w:pPr>
      <w:spacing w:after="0" w:line="240" w:lineRule="auto"/>
      <w:ind w:firstLine="709"/>
      <w:jc w:val="both"/>
    </w:pPr>
    <w:rPr>
      <w:rFonts w:ascii="Tahoma" w:hAnsi="Tahoma" w:cs="Tahoma"/>
      <w:sz w:val="16"/>
      <w:szCs w:val="16"/>
    </w:rPr>
  </w:style>
  <w:style w:type="character" w:customStyle="1" w:styleId="a8">
    <w:name w:val="Текст выноски Знак"/>
    <w:rPr>
      <w:rFonts w:ascii="Tahoma" w:hAnsi="Tahoma" w:cs="Tahoma"/>
      <w:sz w:val="16"/>
      <w:szCs w:val="16"/>
    </w:rPr>
  </w:style>
  <w:style w:type="character" w:customStyle="1" w:styleId="10">
    <w:name w:val="Заголовок 1 Знак"/>
    <w:rPr>
      <w:rFonts w:ascii="Cambria" w:eastAsia="Times New Roman" w:hAnsi="Cambria" w:cs="Times New Roman"/>
      <w:b/>
      <w:bCs/>
      <w:color w:val="365F91"/>
      <w:sz w:val="28"/>
      <w:szCs w:val="28"/>
    </w:rPr>
  </w:style>
  <w:style w:type="character" w:customStyle="1" w:styleId="20">
    <w:name w:val="Заголовок 2 Знак"/>
    <w:rPr>
      <w:rFonts w:ascii="Times New Roman" w:eastAsia="Times New Roman" w:hAnsi="Times New Roman" w:cs="Times New Roman"/>
      <w:b/>
      <w:bCs/>
      <w:color w:val="0B7FD6"/>
      <w:sz w:val="18"/>
      <w:szCs w:val="18"/>
      <w:lang w:eastAsia="ru-RU"/>
    </w:rPr>
  </w:style>
  <w:style w:type="character" w:customStyle="1" w:styleId="30">
    <w:name w:val="Заголовок 3 Знак"/>
    <w:rPr>
      <w:rFonts w:ascii="Cambria" w:eastAsia="Times New Roman" w:hAnsi="Cambria" w:cs="Times New Roman"/>
      <w:b/>
      <w:bCs/>
      <w:color w:val="4F81BD"/>
      <w:sz w:val="28"/>
    </w:rPr>
  </w:style>
  <w:style w:type="character" w:styleId="a9">
    <w:name w:val="Hyperlink"/>
    <w:rPr>
      <w:color w:val="0B7FD6"/>
      <w:u w:val="single"/>
    </w:rPr>
  </w:style>
  <w:style w:type="character" w:styleId="aa">
    <w:name w:val="Strong"/>
    <w:rPr>
      <w:b/>
      <w:bCs/>
    </w:rPr>
  </w:style>
  <w:style w:type="paragraph" w:styleId="ab">
    <w:name w:val="Normal (Web)"/>
    <w:basedOn w:val="a"/>
    <w:pPr>
      <w:spacing w:after="0" w:line="240" w:lineRule="auto"/>
    </w:pPr>
    <w:rPr>
      <w:rFonts w:ascii="Times New Roman" w:eastAsia="Times New Roman" w:hAnsi="Times New Roman"/>
      <w:sz w:val="24"/>
      <w:szCs w:val="24"/>
      <w:lang w:eastAsia="ru-RU"/>
    </w:rPr>
  </w:style>
  <w:style w:type="paragraph" w:customStyle="1" w:styleId="ConsPlusTitle">
    <w:name w:val="ConsPlusTitle"/>
    <w:pPr>
      <w:widowControl w:val="0"/>
      <w:suppressAutoHyphens/>
      <w:autoSpaceDE w:val="0"/>
      <w:autoSpaceDN w:val="0"/>
      <w:textAlignment w:val="baseline"/>
    </w:pPr>
    <w:rPr>
      <w:rFonts w:ascii="Times New Roman" w:eastAsia="Times New Roman" w:hAnsi="Times New Roman"/>
      <w:b/>
      <w:bCs/>
      <w:sz w:val="24"/>
      <w:szCs w:val="24"/>
    </w:rPr>
  </w:style>
  <w:style w:type="paragraph" w:styleId="ac">
    <w:name w:val="List Paragraph"/>
    <w:basedOn w:val="a"/>
    <w:pPr>
      <w:ind w:left="720"/>
    </w:pPr>
  </w:style>
  <w:style w:type="character" w:styleId="ad">
    <w:name w:val="annotation reference"/>
    <w:rPr>
      <w:sz w:val="16"/>
      <w:szCs w:val="16"/>
    </w:rPr>
  </w:style>
  <w:style w:type="paragraph" w:styleId="ae">
    <w:name w:val="annotation text"/>
    <w:basedOn w:val="a"/>
    <w:pPr>
      <w:spacing w:line="240" w:lineRule="auto"/>
    </w:pPr>
    <w:rPr>
      <w:sz w:val="20"/>
      <w:szCs w:val="20"/>
    </w:rPr>
  </w:style>
  <w:style w:type="character" w:customStyle="1" w:styleId="af">
    <w:name w:val="Текст примечания Знак"/>
    <w:rPr>
      <w:sz w:val="20"/>
      <w:szCs w:val="20"/>
    </w:rPr>
  </w:style>
  <w:style w:type="paragraph" w:styleId="af0">
    <w:name w:val="annotation subject"/>
    <w:basedOn w:val="ae"/>
    <w:next w:val="ae"/>
    <w:rPr>
      <w:b/>
      <w:bCs/>
    </w:rPr>
  </w:style>
  <w:style w:type="character" w:customStyle="1" w:styleId="af1">
    <w:name w:val="Тема примечания Знак"/>
    <w:rPr>
      <w:b/>
      <w:bCs/>
      <w:sz w:val="20"/>
      <w:szCs w:val="20"/>
    </w:rPr>
  </w:style>
  <w:style w:type="paragraph" w:customStyle="1" w:styleId="ConsPlusNormal">
    <w:name w:val="ConsPlusNormal"/>
    <w:pPr>
      <w:widowControl w:val="0"/>
      <w:suppressAutoHyphens/>
      <w:autoSpaceDE w:val="0"/>
      <w:autoSpaceDN w:val="0"/>
      <w:textAlignment w:val="baseline"/>
    </w:pPr>
    <w:rPr>
      <w:rFonts w:eastAsia="Times New Roman" w:cs="Calibri"/>
      <w:sz w:val="22"/>
    </w:rPr>
  </w:style>
  <w:style w:type="paragraph" w:styleId="af2">
    <w:name w:val="footnote text"/>
    <w:basedOn w:val="a"/>
    <w:pPr>
      <w:spacing w:after="0" w:line="240" w:lineRule="auto"/>
    </w:pPr>
    <w:rPr>
      <w:sz w:val="20"/>
      <w:szCs w:val="20"/>
    </w:rPr>
  </w:style>
  <w:style w:type="character" w:customStyle="1" w:styleId="af3">
    <w:name w:val="Текст сноски Знак"/>
    <w:rPr>
      <w:sz w:val="20"/>
      <w:szCs w:val="20"/>
    </w:rPr>
  </w:style>
  <w:style w:type="character" w:styleId="af4">
    <w:name w:val="footnote reference"/>
    <w:rPr>
      <w:position w:val="0"/>
      <w:vertAlign w:val="superscript"/>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f5">
    <w:name w:val="endnote text"/>
    <w:basedOn w:val="a"/>
    <w:pPr>
      <w:spacing w:after="0" w:line="240" w:lineRule="auto"/>
      <w:ind w:firstLine="567"/>
      <w:jc w:val="both"/>
    </w:pPr>
    <w:rPr>
      <w:rFonts w:ascii="Times New Roman" w:eastAsia="Times New Roman" w:hAnsi="Times New Roman"/>
      <w:sz w:val="20"/>
      <w:szCs w:val="20"/>
      <w:lang w:eastAsia="ru-RU"/>
    </w:rPr>
  </w:style>
  <w:style w:type="character" w:customStyle="1" w:styleId="af6">
    <w:name w:val="Текст концевой сноски Знак"/>
    <w:rPr>
      <w:rFonts w:ascii="Times New Roman" w:eastAsia="Times New Roman" w:hAnsi="Times New Roman"/>
      <w:sz w:val="20"/>
      <w:szCs w:val="20"/>
      <w:lang w:eastAsia="ru-RU"/>
    </w:rPr>
  </w:style>
  <w:style w:type="character" w:styleId="af7">
    <w:name w:val="endnote reference"/>
    <w:rPr>
      <w:position w:val="0"/>
      <w:vertAlign w:val="superscript"/>
    </w:rPr>
  </w:style>
  <w:style w:type="paragraph" w:customStyle="1" w:styleId="formattext">
    <w:name w:val="formattext"/>
    <w:basedOn w:val="a"/>
    <w:pPr>
      <w:spacing w:before="100" w:after="100" w:line="240" w:lineRule="auto"/>
    </w:pPr>
    <w:rPr>
      <w:rFonts w:ascii="Times New Roman" w:eastAsia="Times New Roman" w:hAnsi="Times New Roman"/>
      <w:sz w:val="24"/>
      <w:szCs w:val="24"/>
      <w:lang w:eastAsia="ru-RU"/>
    </w:rPr>
  </w:style>
  <w:style w:type="paragraph" w:styleId="af8">
    <w:name w:val="No Spacing"/>
    <w:pPr>
      <w:suppressAutoHyphens/>
      <w:autoSpaceDN w:val="0"/>
      <w:textAlignment w:val="baseline"/>
    </w:pPr>
    <w:rPr>
      <w:sz w:val="22"/>
      <w:szCs w:val="22"/>
      <w:lang w:eastAsia="en-US"/>
    </w:rPr>
  </w:style>
  <w:style w:type="paragraph" w:styleId="af9">
    <w:name w:val="Subtitle"/>
    <w:basedOn w:val="a"/>
    <w:next w:val="a"/>
    <w:uiPriority w:val="11"/>
    <w:qFormat/>
    <w:pPr>
      <w:spacing w:after="160"/>
      <w:jc w:val="center"/>
    </w:pPr>
    <w:rPr>
      <w:rFonts w:ascii="Times New Roman" w:eastAsia="Times New Roman" w:hAnsi="Times New Roman"/>
      <w:spacing w:val="15"/>
    </w:rPr>
  </w:style>
  <w:style w:type="character" w:customStyle="1" w:styleId="afa">
    <w:name w:val="Подзаголовок Знак"/>
    <w:rPr>
      <w:rFonts w:ascii="Times New Roman" w:eastAsia="Times New Roman" w:hAnsi="Times New Roman" w:cs="Times New Roman"/>
      <w:spacing w:val="15"/>
      <w:sz w:val="22"/>
      <w:szCs w:val="22"/>
      <w:lang w:eastAsia="en-US"/>
    </w:rPr>
  </w:style>
  <w:style w:type="paragraph" w:styleId="21">
    <w:name w:val="toc 2"/>
    <w:basedOn w:val="a"/>
    <w:next w:val="a"/>
    <w:autoRedefine/>
    <w:rsid w:val="000B153A"/>
    <w:pPr>
      <w:tabs>
        <w:tab w:val="right" w:leader="underscore" w:pos="9911"/>
      </w:tabs>
      <w:spacing w:before="120" w:after="0"/>
      <w:ind w:left="220"/>
      <w:jc w:val="both"/>
    </w:pPr>
    <w:rPr>
      <w:b/>
      <w:bCs/>
    </w:rPr>
  </w:style>
  <w:style w:type="paragraph" w:styleId="11">
    <w:name w:val="toc 1"/>
    <w:basedOn w:val="a"/>
    <w:next w:val="a"/>
    <w:autoRedefine/>
    <w:pPr>
      <w:spacing w:before="120" w:after="0"/>
    </w:pPr>
    <w:rPr>
      <w:b/>
      <w:bCs/>
      <w:i/>
      <w:iCs/>
      <w:sz w:val="24"/>
      <w:szCs w:val="24"/>
    </w:rPr>
  </w:style>
  <w:style w:type="paragraph" w:styleId="31">
    <w:name w:val="toc 3"/>
    <w:basedOn w:val="a"/>
    <w:next w:val="a"/>
    <w:autoRedefine/>
    <w:pPr>
      <w:spacing w:after="0"/>
      <w:ind w:left="440"/>
    </w:pPr>
    <w:rPr>
      <w:sz w:val="20"/>
      <w:szCs w:val="20"/>
    </w:rPr>
  </w:style>
  <w:style w:type="paragraph" w:styleId="4">
    <w:name w:val="toc 4"/>
    <w:basedOn w:val="a"/>
    <w:next w:val="a"/>
    <w:autoRedefine/>
    <w:pPr>
      <w:spacing w:after="0"/>
      <w:ind w:left="660"/>
    </w:pPr>
    <w:rPr>
      <w:sz w:val="20"/>
      <w:szCs w:val="20"/>
    </w:rPr>
  </w:style>
  <w:style w:type="paragraph" w:styleId="5">
    <w:name w:val="toc 5"/>
    <w:basedOn w:val="a"/>
    <w:next w:val="a"/>
    <w:autoRedefine/>
    <w:pPr>
      <w:spacing w:after="0"/>
      <w:ind w:left="880"/>
    </w:pPr>
    <w:rPr>
      <w:sz w:val="20"/>
      <w:szCs w:val="20"/>
    </w:rPr>
  </w:style>
  <w:style w:type="paragraph" w:styleId="6">
    <w:name w:val="toc 6"/>
    <w:basedOn w:val="a"/>
    <w:next w:val="a"/>
    <w:autoRedefine/>
    <w:pPr>
      <w:spacing w:after="0"/>
      <w:ind w:left="1100"/>
    </w:pPr>
    <w:rPr>
      <w:sz w:val="20"/>
      <w:szCs w:val="20"/>
    </w:rPr>
  </w:style>
  <w:style w:type="paragraph" w:styleId="7">
    <w:name w:val="toc 7"/>
    <w:basedOn w:val="a"/>
    <w:next w:val="a"/>
    <w:autoRedefine/>
    <w:pPr>
      <w:spacing w:after="0"/>
      <w:ind w:left="1320"/>
    </w:pPr>
    <w:rPr>
      <w:sz w:val="20"/>
      <w:szCs w:val="20"/>
    </w:rPr>
  </w:style>
  <w:style w:type="paragraph" w:styleId="8">
    <w:name w:val="toc 8"/>
    <w:basedOn w:val="a"/>
    <w:next w:val="a"/>
    <w:autoRedefine/>
    <w:pPr>
      <w:spacing w:after="0"/>
      <w:ind w:left="1540"/>
    </w:pPr>
    <w:rPr>
      <w:sz w:val="20"/>
      <w:szCs w:val="20"/>
    </w:rPr>
  </w:style>
  <w:style w:type="paragraph" w:styleId="9">
    <w:name w:val="toc 9"/>
    <w:basedOn w:val="a"/>
    <w:next w:val="a"/>
    <w:autoRedefine/>
    <w:pPr>
      <w:spacing w:after="0"/>
      <w:ind w:left="1760"/>
    </w:pPr>
    <w:rPr>
      <w:sz w:val="20"/>
      <w:szCs w:val="20"/>
    </w:rPr>
  </w:style>
  <w:style w:type="paragraph" w:styleId="afb">
    <w:name w:val="Body Text"/>
    <w:basedOn w:val="a"/>
    <w:pPr>
      <w:widowControl w:val="0"/>
      <w:suppressAutoHyphens w:val="0"/>
      <w:autoSpaceDE w:val="0"/>
      <w:spacing w:after="0" w:line="240" w:lineRule="auto"/>
      <w:ind w:left="138"/>
      <w:jc w:val="both"/>
      <w:textAlignment w:val="auto"/>
    </w:pPr>
    <w:rPr>
      <w:rFonts w:ascii="Times New Roman" w:eastAsia="Times New Roman" w:hAnsi="Times New Roman"/>
      <w:sz w:val="28"/>
      <w:szCs w:val="28"/>
    </w:rPr>
  </w:style>
  <w:style w:type="character" w:customStyle="1" w:styleId="afc">
    <w:name w:val="Основной текст Знак"/>
    <w:rPr>
      <w:rFonts w:ascii="Times New Roman" w:eastAsia="Times New Roman" w:hAnsi="Times New Roman"/>
      <w:sz w:val="28"/>
      <w:szCs w:val="28"/>
      <w:lang w:eastAsia="en-US"/>
    </w:rPr>
  </w:style>
  <w:style w:type="character" w:styleId="afd">
    <w:name w:val="FollowedHyperlink"/>
    <w:uiPriority w:val="99"/>
    <w:semiHidden/>
    <w:unhideWhenUsed/>
    <w:rsid w:val="000B153A"/>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autoSpaceDN w:val="0"/>
      <w:spacing w:after="200" w:line="276" w:lineRule="auto"/>
      <w:textAlignment w:val="baseline"/>
    </w:pPr>
    <w:rPr>
      <w:sz w:val="22"/>
      <w:szCs w:val="22"/>
      <w:lang w:eastAsia="en-US"/>
    </w:rPr>
  </w:style>
  <w:style w:type="paragraph" w:styleId="1">
    <w:name w:val="heading 1"/>
    <w:basedOn w:val="a"/>
    <w:next w:val="a"/>
    <w:uiPriority w:val="9"/>
    <w:qFormat/>
    <w:pPr>
      <w:keepNext/>
      <w:keepLines/>
      <w:spacing w:before="480" w:after="0" w:line="240" w:lineRule="auto"/>
      <w:ind w:firstLine="709"/>
      <w:jc w:val="center"/>
      <w:outlineLvl w:val="0"/>
    </w:pPr>
    <w:rPr>
      <w:rFonts w:ascii="Times New Roman" w:eastAsia="Times New Roman" w:hAnsi="Times New Roman"/>
      <w:b/>
      <w:bCs/>
      <w:sz w:val="28"/>
      <w:szCs w:val="28"/>
    </w:rPr>
  </w:style>
  <w:style w:type="paragraph" w:styleId="2">
    <w:name w:val="heading 2"/>
    <w:basedOn w:val="a"/>
    <w:uiPriority w:val="9"/>
    <w:unhideWhenUsed/>
    <w:qFormat/>
    <w:pPr>
      <w:pBdr>
        <w:bottom w:val="single" w:sz="6" w:space="5" w:color="C9E3F6"/>
      </w:pBdr>
      <w:spacing w:after="135" w:line="240" w:lineRule="auto"/>
      <w:ind w:left="1416"/>
      <w:jc w:val="right"/>
      <w:outlineLvl w:val="1"/>
    </w:pPr>
    <w:rPr>
      <w:rFonts w:ascii="Times New Roman" w:eastAsia="Times New Roman" w:hAnsi="Times New Roman"/>
      <w:b/>
      <w:bCs/>
      <w:sz w:val="24"/>
      <w:szCs w:val="18"/>
      <w:lang w:eastAsia="ru-RU"/>
    </w:rPr>
  </w:style>
  <w:style w:type="paragraph" w:styleId="3">
    <w:name w:val="heading 3"/>
    <w:basedOn w:val="a"/>
    <w:next w:val="a"/>
    <w:uiPriority w:val="9"/>
    <w:semiHidden/>
    <w:unhideWhenUsed/>
    <w:qFormat/>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style>
  <w:style w:type="paragraph" w:styleId="a5">
    <w:name w:val="foot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style>
  <w:style w:type="paragraph" w:styleId="a7">
    <w:name w:val="Balloon Text"/>
    <w:basedOn w:val="a"/>
    <w:pPr>
      <w:spacing w:after="0" w:line="240" w:lineRule="auto"/>
      <w:ind w:firstLine="709"/>
      <w:jc w:val="both"/>
    </w:pPr>
    <w:rPr>
      <w:rFonts w:ascii="Tahoma" w:hAnsi="Tahoma" w:cs="Tahoma"/>
      <w:sz w:val="16"/>
      <w:szCs w:val="16"/>
    </w:rPr>
  </w:style>
  <w:style w:type="character" w:customStyle="1" w:styleId="a8">
    <w:name w:val="Текст выноски Знак"/>
    <w:rPr>
      <w:rFonts w:ascii="Tahoma" w:hAnsi="Tahoma" w:cs="Tahoma"/>
      <w:sz w:val="16"/>
      <w:szCs w:val="16"/>
    </w:rPr>
  </w:style>
  <w:style w:type="character" w:customStyle="1" w:styleId="10">
    <w:name w:val="Заголовок 1 Знак"/>
    <w:rPr>
      <w:rFonts w:ascii="Cambria" w:eastAsia="Times New Roman" w:hAnsi="Cambria" w:cs="Times New Roman"/>
      <w:b/>
      <w:bCs/>
      <w:color w:val="365F91"/>
      <w:sz w:val="28"/>
      <w:szCs w:val="28"/>
    </w:rPr>
  </w:style>
  <w:style w:type="character" w:customStyle="1" w:styleId="20">
    <w:name w:val="Заголовок 2 Знак"/>
    <w:rPr>
      <w:rFonts w:ascii="Times New Roman" w:eastAsia="Times New Roman" w:hAnsi="Times New Roman" w:cs="Times New Roman"/>
      <w:b/>
      <w:bCs/>
      <w:color w:val="0B7FD6"/>
      <w:sz w:val="18"/>
      <w:szCs w:val="18"/>
      <w:lang w:eastAsia="ru-RU"/>
    </w:rPr>
  </w:style>
  <w:style w:type="character" w:customStyle="1" w:styleId="30">
    <w:name w:val="Заголовок 3 Знак"/>
    <w:rPr>
      <w:rFonts w:ascii="Cambria" w:eastAsia="Times New Roman" w:hAnsi="Cambria" w:cs="Times New Roman"/>
      <w:b/>
      <w:bCs/>
      <w:color w:val="4F81BD"/>
      <w:sz w:val="28"/>
    </w:rPr>
  </w:style>
  <w:style w:type="character" w:styleId="a9">
    <w:name w:val="Hyperlink"/>
    <w:rPr>
      <w:color w:val="0B7FD6"/>
      <w:u w:val="single"/>
    </w:rPr>
  </w:style>
  <w:style w:type="character" w:styleId="aa">
    <w:name w:val="Strong"/>
    <w:rPr>
      <w:b/>
      <w:bCs/>
    </w:rPr>
  </w:style>
  <w:style w:type="paragraph" w:styleId="ab">
    <w:name w:val="Normal (Web)"/>
    <w:basedOn w:val="a"/>
    <w:pPr>
      <w:spacing w:after="0" w:line="240" w:lineRule="auto"/>
    </w:pPr>
    <w:rPr>
      <w:rFonts w:ascii="Times New Roman" w:eastAsia="Times New Roman" w:hAnsi="Times New Roman"/>
      <w:sz w:val="24"/>
      <w:szCs w:val="24"/>
      <w:lang w:eastAsia="ru-RU"/>
    </w:rPr>
  </w:style>
  <w:style w:type="paragraph" w:customStyle="1" w:styleId="ConsPlusTitle">
    <w:name w:val="ConsPlusTitle"/>
    <w:pPr>
      <w:widowControl w:val="0"/>
      <w:suppressAutoHyphens/>
      <w:autoSpaceDE w:val="0"/>
      <w:autoSpaceDN w:val="0"/>
      <w:textAlignment w:val="baseline"/>
    </w:pPr>
    <w:rPr>
      <w:rFonts w:ascii="Times New Roman" w:eastAsia="Times New Roman" w:hAnsi="Times New Roman"/>
      <w:b/>
      <w:bCs/>
      <w:sz w:val="24"/>
      <w:szCs w:val="24"/>
    </w:rPr>
  </w:style>
  <w:style w:type="paragraph" w:styleId="ac">
    <w:name w:val="List Paragraph"/>
    <w:basedOn w:val="a"/>
    <w:pPr>
      <w:ind w:left="720"/>
    </w:pPr>
  </w:style>
  <w:style w:type="character" w:styleId="ad">
    <w:name w:val="annotation reference"/>
    <w:rPr>
      <w:sz w:val="16"/>
      <w:szCs w:val="16"/>
    </w:rPr>
  </w:style>
  <w:style w:type="paragraph" w:styleId="ae">
    <w:name w:val="annotation text"/>
    <w:basedOn w:val="a"/>
    <w:pPr>
      <w:spacing w:line="240" w:lineRule="auto"/>
    </w:pPr>
    <w:rPr>
      <w:sz w:val="20"/>
      <w:szCs w:val="20"/>
    </w:rPr>
  </w:style>
  <w:style w:type="character" w:customStyle="1" w:styleId="af">
    <w:name w:val="Текст примечания Знак"/>
    <w:rPr>
      <w:sz w:val="20"/>
      <w:szCs w:val="20"/>
    </w:rPr>
  </w:style>
  <w:style w:type="paragraph" w:styleId="af0">
    <w:name w:val="annotation subject"/>
    <w:basedOn w:val="ae"/>
    <w:next w:val="ae"/>
    <w:rPr>
      <w:b/>
      <w:bCs/>
    </w:rPr>
  </w:style>
  <w:style w:type="character" w:customStyle="1" w:styleId="af1">
    <w:name w:val="Тема примечания Знак"/>
    <w:rPr>
      <w:b/>
      <w:bCs/>
      <w:sz w:val="20"/>
      <w:szCs w:val="20"/>
    </w:rPr>
  </w:style>
  <w:style w:type="paragraph" w:customStyle="1" w:styleId="ConsPlusNormal">
    <w:name w:val="ConsPlusNormal"/>
    <w:pPr>
      <w:widowControl w:val="0"/>
      <w:suppressAutoHyphens/>
      <w:autoSpaceDE w:val="0"/>
      <w:autoSpaceDN w:val="0"/>
      <w:textAlignment w:val="baseline"/>
    </w:pPr>
    <w:rPr>
      <w:rFonts w:eastAsia="Times New Roman" w:cs="Calibri"/>
      <w:sz w:val="22"/>
    </w:rPr>
  </w:style>
  <w:style w:type="paragraph" w:styleId="af2">
    <w:name w:val="footnote text"/>
    <w:basedOn w:val="a"/>
    <w:pPr>
      <w:spacing w:after="0" w:line="240" w:lineRule="auto"/>
    </w:pPr>
    <w:rPr>
      <w:sz w:val="20"/>
      <w:szCs w:val="20"/>
    </w:rPr>
  </w:style>
  <w:style w:type="character" w:customStyle="1" w:styleId="af3">
    <w:name w:val="Текст сноски Знак"/>
    <w:rPr>
      <w:sz w:val="20"/>
      <w:szCs w:val="20"/>
    </w:rPr>
  </w:style>
  <w:style w:type="character" w:styleId="af4">
    <w:name w:val="footnote reference"/>
    <w:rPr>
      <w:position w:val="0"/>
      <w:vertAlign w:val="superscript"/>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f5">
    <w:name w:val="endnote text"/>
    <w:basedOn w:val="a"/>
    <w:pPr>
      <w:spacing w:after="0" w:line="240" w:lineRule="auto"/>
      <w:ind w:firstLine="567"/>
      <w:jc w:val="both"/>
    </w:pPr>
    <w:rPr>
      <w:rFonts w:ascii="Times New Roman" w:eastAsia="Times New Roman" w:hAnsi="Times New Roman"/>
      <w:sz w:val="20"/>
      <w:szCs w:val="20"/>
      <w:lang w:eastAsia="ru-RU"/>
    </w:rPr>
  </w:style>
  <w:style w:type="character" w:customStyle="1" w:styleId="af6">
    <w:name w:val="Текст концевой сноски Знак"/>
    <w:rPr>
      <w:rFonts w:ascii="Times New Roman" w:eastAsia="Times New Roman" w:hAnsi="Times New Roman"/>
      <w:sz w:val="20"/>
      <w:szCs w:val="20"/>
      <w:lang w:eastAsia="ru-RU"/>
    </w:rPr>
  </w:style>
  <w:style w:type="character" w:styleId="af7">
    <w:name w:val="endnote reference"/>
    <w:rPr>
      <w:position w:val="0"/>
      <w:vertAlign w:val="superscript"/>
    </w:rPr>
  </w:style>
  <w:style w:type="paragraph" w:customStyle="1" w:styleId="formattext">
    <w:name w:val="formattext"/>
    <w:basedOn w:val="a"/>
    <w:pPr>
      <w:spacing w:before="100" w:after="100" w:line="240" w:lineRule="auto"/>
    </w:pPr>
    <w:rPr>
      <w:rFonts w:ascii="Times New Roman" w:eastAsia="Times New Roman" w:hAnsi="Times New Roman"/>
      <w:sz w:val="24"/>
      <w:szCs w:val="24"/>
      <w:lang w:eastAsia="ru-RU"/>
    </w:rPr>
  </w:style>
  <w:style w:type="paragraph" w:styleId="af8">
    <w:name w:val="No Spacing"/>
    <w:pPr>
      <w:suppressAutoHyphens/>
      <w:autoSpaceDN w:val="0"/>
      <w:textAlignment w:val="baseline"/>
    </w:pPr>
    <w:rPr>
      <w:sz w:val="22"/>
      <w:szCs w:val="22"/>
      <w:lang w:eastAsia="en-US"/>
    </w:rPr>
  </w:style>
  <w:style w:type="paragraph" w:styleId="af9">
    <w:name w:val="Subtitle"/>
    <w:basedOn w:val="a"/>
    <w:next w:val="a"/>
    <w:uiPriority w:val="11"/>
    <w:qFormat/>
    <w:pPr>
      <w:spacing w:after="160"/>
      <w:jc w:val="center"/>
    </w:pPr>
    <w:rPr>
      <w:rFonts w:ascii="Times New Roman" w:eastAsia="Times New Roman" w:hAnsi="Times New Roman"/>
      <w:spacing w:val="15"/>
    </w:rPr>
  </w:style>
  <w:style w:type="character" w:customStyle="1" w:styleId="afa">
    <w:name w:val="Подзаголовок Знак"/>
    <w:rPr>
      <w:rFonts w:ascii="Times New Roman" w:eastAsia="Times New Roman" w:hAnsi="Times New Roman" w:cs="Times New Roman"/>
      <w:spacing w:val="15"/>
      <w:sz w:val="22"/>
      <w:szCs w:val="22"/>
      <w:lang w:eastAsia="en-US"/>
    </w:rPr>
  </w:style>
  <w:style w:type="paragraph" w:styleId="21">
    <w:name w:val="toc 2"/>
    <w:basedOn w:val="a"/>
    <w:next w:val="a"/>
    <w:autoRedefine/>
    <w:rsid w:val="000B153A"/>
    <w:pPr>
      <w:tabs>
        <w:tab w:val="right" w:leader="underscore" w:pos="9911"/>
      </w:tabs>
      <w:spacing w:before="120" w:after="0"/>
      <w:ind w:left="220"/>
      <w:jc w:val="both"/>
    </w:pPr>
    <w:rPr>
      <w:b/>
      <w:bCs/>
    </w:rPr>
  </w:style>
  <w:style w:type="paragraph" w:styleId="11">
    <w:name w:val="toc 1"/>
    <w:basedOn w:val="a"/>
    <w:next w:val="a"/>
    <w:autoRedefine/>
    <w:pPr>
      <w:spacing w:before="120" w:after="0"/>
    </w:pPr>
    <w:rPr>
      <w:b/>
      <w:bCs/>
      <w:i/>
      <w:iCs/>
      <w:sz w:val="24"/>
      <w:szCs w:val="24"/>
    </w:rPr>
  </w:style>
  <w:style w:type="paragraph" w:styleId="31">
    <w:name w:val="toc 3"/>
    <w:basedOn w:val="a"/>
    <w:next w:val="a"/>
    <w:autoRedefine/>
    <w:pPr>
      <w:spacing w:after="0"/>
      <w:ind w:left="440"/>
    </w:pPr>
    <w:rPr>
      <w:sz w:val="20"/>
      <w:szCs w:val="20"/>
    </w:rPr>
  </w:style>
  <w:style w:type="paragraph" w:styleId="4">
    <w:name w:val="toc 4"/>
    <w:basedOn w:val="a"/>
    <w:next w:val="a"/>
    <w:autoRedefine/>
    <w:pPr>
      <w:spacing w:after="0"/>
      <w:ind w:left="660"/>
    </w:pPr>
    <w:rPr>
      <w:sz w:val="20"/>
      <w:szCs w:val="20"/>
    </w:rPr>
  </w:style>
  <w:style w:type="paragraph" w:styleId="5">
    <w:name w:val="toc 5"/>
    <w:basedOn w:val="a"/>
    <w:next w:val="a"/>
    <w:autoRedefine/>
    <w:pPr>
      <w:spacing w:after="0"/>
      <w:ind w:left="880"/>
    </w:pPr>
    <w:rPr>
      <w:sz w:val="20"/>
      <w:szCs w:val="20"/>
    </w:rPr>
  </w:style>
  <w:style w:type="paragraph" w:styleId="6">
    <w:name w:val="toc 6"/>
    <w:basedOn w:val="a"/>
    <w:next w:val="a"/>
    <w:autoRedefine/>
    <w:pPr>
      <w:spacing w:after="0"/>
      <w:ind w:left="1100"/>
    </w:pPr>
    <w:rPr>
      <w:sz w:val="20"/>
      <w:szCs w:val="20"/>
    </w:rPr>
  </w:style>
  <w:style w:type="paragraph" w:styleId="7">
    <w:name w:val="toc 7"/>
    <w:basedOn w:val="a"/>
    <w:next w:val="a"/>
    <w:autoRedefine/>
    <w:pPr>
      <w:spacing w:after="0"/>
      <w:ind w:left="1320"/>
    </w:pPr>
    <w:rPr>
      <w:sz w:val="20"/>
      <w:szCs w:val="20"/>
    </w:rPr>
  </w:style>
  <w:style w:type="paragraph" w:styleId="8">
    <w:name w:val="toc 8"/>
    <w:basedOn w:val="a"/>
    <w:next w:val="a"/>
    <w:autoRedefine/>
    <w:pPr>
      <w:spacing w:after="0"/>
      <w:ind w:left="1540"/>
    </w:pPr>
    <w:rPr>
      <w:sz w:val="20"/>
      <w:szCs w:val="20"/>
    </w:rPr>
  </w:style>
  <w:style w:type="paragraph" w:styleId="9">
    <w:name w:val="toc 9"/>
    <w:basedOn w:val="a"/>
    <w:next w:val="a"/>
    <w:autoRedefine/>
    <w:pPr>
      <w:spacing w:after="0"/>
      <w:ind w:left="1760"/>
    </w:pPr>
    <w:rPr>
      <w:sz w:val="20"/>
      <w:szCs w:val="20"/>
    </w:rPr>
  </w:style>
  <w:style w:type="paragraph" w:styleId="afb">
    <w:name w:val="Body Text"/>
    <w:basedOn w:val="a"/>
    <w:pPr>
      <w:widowControl w:val="0"/>
      <w:suppressAutoHyphens w:val="0"/>
      <w:autoSpaceDE w:val="0"/>
      <w:spacing w:after="0" w:line="240" w:lineRule="auto"/>
      <w:ind w:left="138"/>
      <w:jc w:val="both"/>
      <w:textAlignment w:val="auto"/>
    </w:pPr>
    <w:rPr>
      <w:rFonts w:ascii="Times New Roman" w:eastAsia="Times New Roman" w:hAnsi="Times New Roman"/>
      <w:sz w:val="28"/>
      <w:szCs w:val="28"/>
    </w:rPr>
  </w:style>
  <w:style w:type="character" w:customStyle="1" w:styleId="afc">
    <w:name w:val="Основной текст Знак"/>
    <w:rPr>
      <w:rFonts w:ascii="Times New Roman" w:eastAsia="Times New Roman" w:hAnsi="Times New Roman"/>
      <w:sz w:val="28"/>
      <w:szCs w:val="28"/>
      <w:lang w:eastAsia="en-US"/>
    </w:rPr>
  </w:style>
  <w:style w:type="character" w:styleId="afd">
    <w:name w:val="FollowedHyperlink"/>
    <w:uiPriority w:val="99"/>
    <w:semiHidden/>
    <w:unhideWhenUsed/>
    <w:rsid w:val="000B153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F32C-77EF-46F2-8493-DBB2CFEB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103</Pages>
  <Words>52958</Words>
  <Characters>301862</Characters>
  <Application>Microsoft Office Word</Application>
  <DocSecurity>0</DocSecurity>
  <Lines>2515</Lines>
  <Paragraphs>708</Paragraphs>
  <ScaleCrop>false</ScaleCrop>
  <HeadingPairs>
    <vt:vector size="2" baseType="variant">
      <vt:variant>
        <vt:lpstr>Название</vt:lpstr>
      </vt:variant>
      <vt:variant>
        <vt:i4>1</vt:i4>
      </vt:variant>
    </vt:vector>
  </HeadingPairs>
  <TitlesOfParts>
    <vt:vector size="1" baseType="lpstr">
      <vt:lpstr>0154</vt:lpstr>
    </vt:vector>
  </TitlesOfParts>
  <Company>UKSAP</Company>
  <LinksUpToDate>false</LinksUpToDate>
  <CharactersWithSpaces>354112</CharactersWithSpaces>
  <SharedDoc>false</SharedDoc>
  <HLinks>
    <vt:vector size="348" baseType="variant">
      <vt:variant>
        <vt:i4>2031672</vt:i4>
      </vt:variant>
      <vt:variant>
        <vt:i4>173</vt:i4>
      </vt:variant>
      <vt:variant>
        <vt:i4>0</vt:i4>
      </vt:variant>
      <vt:variant>
        <vt:i4>5</vt:i4>
      </vt:variant>
      <vt:variant>
        <vt:lpwstr/>
      </vt:variant>
      <vt:variant>
        <vt:lpwstr>_Toc138769750</vt:lpwstr>
      </vt:variant>
      <vt:variant>
        <vt:i4>1966136</vt:i4>
      </vt:variant>
      <vt:variant>
        <vt:i4>170</vt:i4>
      </vt:variant>
      <vt:variant>
        <vt:i4>0</vt:i4>
      </vt:variant>
      <vt:variant>
        <vt:i4>5</vt:i4>
      </vt:variant>
      <vt:variant>
        <vt:lpwstr/>
      </vt:variant>
      <vt:variant>
        <vt:lpwstr>_Toc138769749</vt:lpwstr>
      </vt:variant>
      <vt:variant>
        <vt:i4>1966136</vt:i4>
      </vt:variant>
      <vt:variant>
        <vt:i4>167</vt:i4>
      </vt:variant>
      <vt:variant>
        <vt:i4>0</vt:i4>
      </vt:variant>
      <vt:variant>
        <vt:i4>5</vt:i4>
      </vt:variant>
      <vt:variant>
        <vt:lpwstr/>
      </vt:variant>
      <vt:variant>
        <vt:lpwstr>_Toc138769748</vt:lpwstr>
      </vt:variant>
      <vt:variant>
        <vt:i4>1966136</vt:i4>
      </vt:variant>
      <vt:variant>
        <vt:i4>164</vt:i4>
      </vt:variant>
      <vt:variant>
        <vt:i4>0</vt:i4>
      </vt:variant>
      <vt:variant>
        <vt:i4>5</vt:i4>
      </vt:variant>
      <vt:variant>
        <vt:lpwstr/>
      </vt:variant>
      <vt:variant>
        <vt:lpwstr>_Toc138769747</vt:lpwstr>
      </vt:variant>
      <vt:variant>
        <vt:i4>1966136</vt:i4>
      </vt:variant>
      <vt:variant>
        <vt:i4>161</vt:i4>
      </vt:variant>
      <vt:variant>
        <vt:i4>0</vt:i4>
      </vt:variant>
      <vt:variant>
        <vt:i4>5</vt:i4>
      </vt:variant>
      <vt:variant>
        <vt:lpwstr/>
      </vt:variant>
      <vt:variant>
        <vt:lpwstr>_Toc138769746</vt:lpwstr>
      </vt:variant>
      <vt:variant>
        <vt:i4>1966136</vt:i4>
      </vt:variant>
      <vt:variant>
        <vt:i4>158</vt:i4>
      </vt:variant>
      <vt:variant>
        <vt:i4>0</vt:i4>
      </vt:variant>
      <vt:variant>
        <vt:i4>5</vt:i4>
      </vt:variant>
      <vt:variant>
        <vt:lpwstr/>
      </vt:variant>
      <vt:variant>
        <vt:lpwstr>_Toc138769745</vt:lpwstr>
      </vt:variant>
      <vt:variant>
        <vt:i4>1966136</vt:i4>
      </vt:variant>
      <vt:variant>
        <vt:i4>155</vt:i4>
      </vt:variant>
      <vt:variant>
        <vt:i4>0</vt:i4>
      </vt:variant>
      <vt:variant>
        <vt:i4>5</vt:i4>
      </vt:variant>
      <vt:variant>
        <vt:lpwstr/>
      </vt:variant>
      <vt:variant>
        <vt:lpwstr>_Toc138769744</vt:lpwstr>
      </vt:variant>
      <vt:variant>
        <vt:i4>1966136</vt:i4>
      </vt:variant>
      <vt:variant>
        <vt:i4>152</vt:i4>
      </vt:variant>
      <vt:variant>
        <vt:i4>0</vt:i4>
      </vt:variant>
      <vt:variant>
        <vt:i4>5</vt:i4>
      </vt:variant>
      <vt:variant>
        <vt:lpwstr/>
      </vt:variant>
      <vt:variant>
        <vt:lpwstr>_Toc138769743</vt:lpwstr>
      </vt:variant>
      <vt:variant>
        <vt:i4>1966136</vt:i4>
      </vt:variant>
      <vt:variant>
        <vt:i4>149</vt:i4>
      </vt:variant>
      <vt:variant>
        <vt:i4>0</vt:i4>
      </vt:variant>
      <vt:variant>
        <vt:i4>5</vt:i4>
      </vt:variant>
      <vt:variant>
        <vt:lpwstr/>
      </vt:variant>
      <vt:variant>
        <vt:lpwstr>_Toc138769742</vt:lpwstr>
      </vt:variant>
      <vt:variant>
        <vt:i4>1966136</vt:i4>
      </vt:variant>
      <vt:variant>
        <vt:i4>146</vt:i4>
      </vt:variant>
      <vt:variant>
        <vt:i4>0</vt:i4>
      </vt:variant>
      <vt:variant>
        <vt:i4>5</vt:i4>
      </vt:variant>
      <vt:variant>
        <vt:lpwstr/>
      </vt:variant>
      <vt:variant>
        <vt:lpwstr>_Toc138769741</vt:lpwstr>
      </vt:variant>
      <vt:variant>
        <vt:i4>1966136</vt:i4>
      </vt:variant>
      <vt:variant>
        <vt:i4>143</vt:i4>
      </vt:variant>
      <vt:variant>
        <vt:i4>0</vt:i4>
      </vt:variant>
      <vt:variant>
        <vt:i4>5</vt:i4>
      </vt:variant>
      <vt:variant>
        <vt:lpwstr/>
      </vt:variant>
      <vt:variant>
        <vt:lpwstr>_Toc138769740</vt:lpwstr>
      </vt:variant>
      <vt:variant>
        <vt:i4>1638456</vt:i4>
      </vt:variant>
      <vt:variant>
        <vt:i4>140</vt:i4>
      </vt:variant>
      <vt:variant>
        <vt:i4>0</vt:i4>
      </vt:variant>
      <vt:variant>
        <vt:i4>5</vt:i4>
      </vt:variant>
      <vt:variant>
        <vt:lpwstr/>
      </vt:variant>
      <vt:variant>
        <vt:lpwstr>_Toc138769739</vt:lpwstr>
      </vt:variant>
      <vt:variant>
        <vt:i4>1638456</vt:i4>
      </vt:variant>
      <vt:variant>
        <vt:i4>137</vt:i4>
      </vt:variant>
      <vt:variant>
        <vt:i4>0</vt:i4>
      </vt:variant>
      <vt:variant>
        <vt:i4>5</vt:i4>
      </vt:variant>
      <vt:variant>
        <vt:lpwstr/>
      </vt:variant>
      <vt:variant>
        <vt:lpwstr>_Toc138769738</vt:lpwstr>
      </vt:variant>
      <vt:variant>
        <vt:i4>1638456</vt:i4>
      </vt:variant>
      <vt:variant>
        <vt:i4>134</vt:i4>
      </vt:variant>
      <vt:variant>
        <vt:i4>0</vt:i4>
      </vt:variant>
      <vt:variant>
        <vt:i4>5</vt:i4>
      </vt:variant>
      <vt:variant>
        <vt:lpwstr/>
      </vt:variant>
      <vt:variant>
        <vt:lpwstr>_Toc138769737</vt:lpwstr>
      </vt:variant>
      <vt:variant>
        <vt:i4>1638456</vt:i4>
      </vt:variant>
      <vt:variant>
        <vt:i4>131</vt:i4>
      </vt:variant>
      <vt:variant>
        <vt:i4>0</vt:i4>
      </vt:variant>
      <vt:variant>
        <vt:i4>5</vt:i4>
      </vt:variant>
      <vt:variant>
        <vt:lpwstr/>
      </vt:variant>
      <vt:variant>
        <vt:lpwstr>_Toc138769736</vt:lpwstr>
      </vt:variant>
      <vt:variant>
        <vt:i4>1638456</vt:i4>
      </vt:variant>
      <vt:variant>
        <vt:i4>128</vt:i4>
      </vt:variant>
      <vt:variant>
        <vt:i4>0</vt:i4>
      </vt:variant>
      <vt:variant>
        <vt:i4>5</vt:i4>
      </vt:variant>
      <vt:variant>
        <vt:lpwstr/>
      </vt:variant>
      <vt:variant>
        <vt:lpwstr>_Toc138769735</vt:lpwstr>
      </vt:variant>
      <vt:variant>
        <vt:i4>1638456</vt:i4>
      </vt:variant>
      <vt:variant>
        <vt:i4>125</vt:i4>
      </vt:variant>
      <vt:variant>
        <vt:i4>0</vt:i4>
      </vt:variant>
      <vt:variant>
        <vt:i4>5</vt:i4>
      </vt:variant>
      <vt:variant>
        <vt:lpwstr/>
      </vt:variant>
      <vt:variant>
        <vt:lpwstr>_Toc138769734</vt:lpwstr>
      </vt:variant>
      <vt:variant>
        <vt:i4>1638456</vt:i4>
      </vt:variant>
      <vt:variant>
        <vt:i4>122</vt:i4>
      </vt:variant>
      <vt:variant>
        <vt:i4>0</vt:i4>
      </vt:variant>
      <vt:variant>
        <vt:i4>5</vt:i4>
      </vt:variant>
      <vt:variant>
        <vt:lpwstr/>
      </vt:variant>
      <vt:variant>
        <vt:lpwstr>_Toc138769733</vt:lpwstr>
      </vt:variant>
      <vt:variant>
        <vt:i4>1638456</vt:i4>
      </vt:variant>
      <vt:variant>
        <vt:i4>119</vt:i4>
      </vt:variant>
      <vt:variant>
        <vt:i4>0</vt:i4>
      </vt:variant>
      <vt:variant>
        <vt:i4>5</vt:i4>
      </vt:variant>
      <vt:variant>
        <vt:lpwstr/>
      </vt:variant>
      <vt:variant>
        <vt:lpwstr>_Toc138769732</vt:lpwstr>
      </vt:variant>
      <vt:variant>
        <vt:i4>1638456</vt:i4>
      </vt:variant>
      <vt:variant>
        <vt:i4>116</vt:i4>
      </vt:variant>
      <vt:variant>
        <vt:i4>0</vt:i4>
      </vt:variant>
      <vt:variant>
        <vt:i4>5</vt:i4>
      </vt:variant>
      <vt:variant>
        <vt:lpwstr/>
      </vt:variant>
      <vt:variant>
        <vt:lpwstr>_Toc138769731</vt:lpwstr>
      </vt:variant>
      <vt:variant>
        <vt:i4>1638456</vt:i4>
      </vt:variant>
      <vt:variant>
        <vt:i4>113</vt:i4>
      </vt:variant>
      <vt:variant>
        <vt:i4>0</vt:i4>
      </vt:variant>
      <vt:variant>
        <vt:i4>5</vt:i4>
      </vt:variant>
      <vt:variant>
        <vt:lpwstr/>
      </vt:variant>
      <vt:variant>
        <vt:lpwstr>_Toc138769730</vt:lpwstr>
      </vt:variant>
      <vt:variant>
        <vt:i4>1572920</vt:i4>
      </vt:variant>
      <vt:variant>
        <vt:i4>110</vt:i4>
      </vt:variant>
      <vt:variant>
        <vt:i4>0</vt:i4>
      </vt:variant>
      <vt:variant>
        <vt:i4>5</vt:i4>
      </vt:variant>
      <vt:variant>
        <vt:lpwstr/>
      </vt:variant>
      <vt:variant>
        <vt:lpwstr>_Toc138769729</vt:lpwstr>
      </vt:variant>
      <vt:variant>
        <vt:i4>1572920</vt:i4>
      </vt:variant>
      <vt:variant>
        <vt:i4>107</vt:i4>
      </vt:variant>
      <vt:variant>
        <vt:i4>0</vt:i4>
      </vt:variant>
      <vt:variant>
        <vt:i4>5</vt:i4>
      </vt:variant>
      <vt:variant>
        <vt:lpwstr/>
      </vt:variant>
      <vt:variant>
        <vt:lpwstr>_Toc138769728</vt:lpwstr>
      </vt:variant>
      <vt:variant>
        <vt:i4>1572920</vt:i4>
      </vt:variant>
      <vt:variant>
        <vt:i4>104</vt:i4>
      </vt:variant>
      <vt:variant>
        <vt:i4>0</vt:i4>
      </vt:variant>
      <vt:variant>
        <vt:i4>5</vt:i4>
      </vt:variant>
      <vt:variant>
        <vt:lpwstr/>
      </vt:variant>
      <vt:variant>
        <vt:lpwstr>_Toc138769727</vt:lpwstr>
      </vt:variant>
      <vt:variant>
        <vt:i4>1572920</vt:i4>
      </vt:variant>
      <vt:variant>
        <vt:i4>101</vt:i4>
      </vt:variant>
      <vt:variant>
        <vt:i4>0</vt:i4>
      </vt:variant>
      <vt:variant>
        <vt:i4>5</vt:i4>
      </vt:variant>
      <vt:variant>
        <vt:lpwstr/>
      </vt:variant>
      <vt:variant>
        <vt:lpwstr>_Toc138769726</vt:lpwstr>
      </vt:variant>
      <vt:variant>
        <vt:i4>1572920</vt:i4>
      </vt:variant>
      <vt:variant>
        <vt:i4>98</vt:i4>
      </vt:variant>
      <vt:variant>
        <vt:i4>0</vt:i4>
      </vt:variant>
      <vt:variant>
        <vt:i4>5</vt:i4>
      </vt:variant>
      <vt:variant>
        <vt:lpwstr/>
      </vt:variant>
      <vt:variant>
        <vt:lpwstr>_Toc138769725</vt:lpwstr>
      </vt:variant>
      <vt:variant>
        <vt:i4>1572920</vt:i4>
      </vt:variant>
      <vt:variant>
        <vt:i4>95</vt:i4>
      </vt:variant>
      <vt:variant>
        <vt:i4>0</vt:i4>
      </vt:variant>
      <vt:variant>
        <vt:i4>5</vt:i4>
      </vt:variant>
      <vt:variant>
        <vt:lpwstr/>
      </vt:variant>
      <vt:variant>
        <vt:lpwstr>_Toc138769724</vt:lpwstr>
      </vt:variant>
      <vt:variant>
        <vt:i4>1572920</vt:i4>
      </vt:variant>
      <vt:variant>
        <vt:i4>92</vt:i4>
      </vt:variant>
      <vt:variant>
        <vt:i4>0</vt:i4>
      </vt:variant>
      <vt:variant>
        <vt:i4>5</vt:i4>
      </vt:variant>
      <vt:variant>
        <vt:lpwstr/>
      </vt:variant>
      <vt:variant>
        <vt:lpwstr>_Toc138769723</vt:lpwstr>
      </vt:variant>
      <vt:variant>
        <vt:i4>1572920</vt:i4>
      </vt:variant>
      <vt:variant>
        <vt:i4>89</vt:i4>
      </vt:variant>
      <vt:variant>
        <vt:i4>0</vt:i4>
      </vt:variant>
      <vt:variant>
        <vt:i4>5</vt:i4>
      </vt:variant>
      <vt:variant>
        <vt:lpwstr/>
      </vt:variant>
      <vt:variant>
        <vt:lpwstr>_Toc138769722</vt:lpwstr>
      </vt:variant>
      <vt:variant>
        <vt:i4>1572920</vt:i4>
      </vt:variant>
      <vt:variant>
        <vt:i4>86</vt:i4>
      </vt:variant>
      <vt:variant>
        <vt:i4>0</vt:i4>
      </vt:variant>
      <vt:variant>
        <vt:i4>5</vt:i4>
      </vt:variant>
      <vt:variant>
        <vt:lpwstr/>
      </vt:variant>
      <vt:variant>
        <vt:lpwstr>_Toc138769721</vt:lpwstr>
      </vt:variant>
      <vt:variant>
        <vt:i4>1572920</vt:i4>
      </vt:variant>
      <vt:variant>
        <vt:i4>83</vt:i4>
      </vt:variant>
      <vt:variant>
        <vt:i4>0</vt:i4>
      </vt:variant>
      <vt:variant>
        <vt:i4>5</vt:i4>
      </vt:variant>
      <vt:variant>
        <vt:lpwstr/>
      </vt:variant>
      <vt:variant>
        <vt:lpwstr>_Toc138769720</vt:lpwstr>
      </vt:variant>
      <vt:variant>
        <vt:i4>1769528</vt:i4>
      </vt:variant>
      <vt:variant>
        <vt:i4>80</vt:i4>
      </vt:variant>
      <vt:variant>
        <vt:i4>0</vt:i4>
      </vt:variant>
      <vt:variant>
        <vt:i4>5</vt:i4>
      </vt:variant>
      <vt:variant>
        <vt:lpwstr/>
      </vt:variant>
      <vt:variant>
        <vt:lpwstr>_Toc138769719</vt:lpwstr>
      </vt:variant>
      <vt:variant>
        <vt:i4>1769528</vt:i4>
      </vt:variant>
      <vt:variant>
        <vt:i4>77</vt:i4>
      </vt:variant>
      <vt:variant>
        <vt:i4>0</vt:i4>
      </vt:variant>
      <vt:variant>
        <vt:i4>5</vt:i4>
      </vt:variant>
      <vt:variant>
        <vt:lpwstr/>
      </vt:variant>
      <vt:variant>
        <vt:lpwstr>_Toc138769718</vt:lpwstr>
      </vt:variant>
      <vt:variant>
        <vt:i4>1769528</vt:i4>
      </vt:variant>
      <vt:variant>
        <vt:i4>74</vt:i4>
      </vt:variant>
      <vt:variant>
        <vt:i4>0</vt:i4>
      </vt:variant>
      <vt:variant>
        <vt:i4>5</vt:i4>
      </vt:variant>
      <vt:variant>
        <vt:lpwstr/>
      </vt:variant>
      <vt:variant>
        <vt:lpwstr>_Toc138769717</vt:lpwstr>
      </vt:variant>
      <vt:variant>
        <vt:i4>1769528</vt:i4>
      </vt:variant>
      <vt:variant>
        <vt:i4>71</vt:i4>
      </vt:variant>
      <vt:variant>
        <vt:i4>0</vt:i4>
      </vt:variant>
      <vt:variant>
        <vt:i4>5</vt:i4>
      </vt:variant>
      <vt:variant>
        <vt:lpwstr/>
      </vt:variant>
      <vt:variant>
        <vt:lpwstr>_Toc138769716</vt:lpwstr>
      </vt:variant>
      <vt:variant>
        <vt:i4>1769528</vt:i4>
      </vt:variant>
      <vt:variant>
        <vt:i4>68</vt:i4>
      </vt:variant>
      <vt:variant>
        <vt:i4>0</vt:i4>
      </vt:variant>
      <vt:variant>
        <vt:i4>5</vt:i4>
      </vt:variant>
      <vt:variant>
        <vt:lpwstr/>
      </vt:variant>
      <vt:variant>
        <vt:lpwstr>_Toc138769715</vt:lpwstr>
      </vt:variant>
      <vt:variant>
        <vt:i4>1769528</vt:i4>
      </vt:variant>
      <vt:variant>
        <vt:i4>65</vt:i4>
      </vt:variant>
      <vt:variant>
        <vt:i4>0</vt:i4>
      </vt:variant>
      <vt:variant>
        <vt:i4>5</vt:i4>
      </vt:variant>
      <vt:variant>
        <vt:lpwstr/>
      </vt:variant>
      <vt:variant>
        <vt:lpwstr>_Toc138769714</vt:lpwstr>
      </vt:variant>
      <vt:variant>
        <vt:i4>1769528</vt:i4>
      </vt:variant>
      <vt:variant>
        <vt:i4>62</vt:i4>
      </vt:variant>
      <vt:variant>
        <vt:i4>0</vt:i4>
      </vt:variant>
      <vt:variant>
        <vt:i4>5</vt:i4>
      </vt:variant>
      <vt:variant>
        <vt:lpwstr/>
      </vt:variant>
      <vt:variant>
        <vt:lpwstr>_Toc138769713</vt:lpwstr>
      </vt:variant>
      <vt:variant>
        <vt:i4>1769528</vt:i4>
      </vt:variant>
      <vt:variant>
        <vt:i4>59</vt:i4>
      </vt:variant>
      <vt:variant>
        <vt:i4>0</vt:i4>
      </vt:variant>
      <vt:variant>
        <vt:i4>5</vt:i4>
      </vt:variant>
      <vt:variant>
        <vt:lpwstr/>
      </vt:variant>
      <vt:variant>
        <vt:lpwstr>_Toc138769712</vt:lpwstr>
      </vt:variant>
      <vt:variant>
        <vt:i4>1769528</vt:i4>
      </vt:variant>
      <vt:variant>
        <vt:i4>56</vt:i4>
      </vt:variant>
      <vt:variant>
        <vt:i4>0</vt:i4>
      </vt:variant>
      <vt:variant>
        <vt:i4>5</vt:i4>
      </vt:variant>
      <vt:variant>
        <vt:lpwstr/>
      </vt:variant>
      <vt:variant>
        <vt:lpwstr>_Toc138769711</vt:lpwstr>
      </vt:variant>
      <vt:variant>
        <vt:i4>1769528</vt:i4>
      </vt:variant>
      <vt:variant>
        <vt:i4>53</vt:i4>
      </vt:variant>
      <vt:variant>
        <vt:i4>0</vt:i4>
      </vt:variant>
      <vt:variant>
        <vt:i4>5</vt:i4>
      </vt:variant>
      <vt:variant>
        <vt:lpwstr/>
      </vt:variant>
      <vt:variant>
        <vt:lpwstr>_Toc138769710</vt:lpwstr>
      </vt:variant>
      <vt:variant>
        <vt:i4>1703992</vt:i4>
      </vt:variant>
      <vt:variant>
        <vt:i4>50</vt:i4>
      </vt:variant>
      <vt:variant>
        <vt:i4>0</vt:i4>
      </vt:variant>
      <vt:variant>
        <vt:i4>5</vt:i4>
      </vt:variant>
      <vt:variant>
        <vt:lpwstr/>
      </vt:variant>
      <vt:variant>
        <vt:lpwstr>_Toc138769709</vt:lpwstr>
      </vt:variant>
      <vt:variant>
        <vt:i4>1703992</vt:i4>
      </vt:variant>
      <vt:variant>
        <vt:i4>47</vt:i4>
      </vt:variant>
      <vt:variant>
        <vt:i4>0</vt:i4>
      </vt:variant>
      <vt:variant>
        <vt:i4>5</vt:i4>
      </vt:variant>
      <vt:variant>
        <vt:lpwstr/>
      </vt:variant>
      <vt:variant>
        <vt:lpwstr>_Toc138769708</vt:lpwstr>
      </vt:variant>
      <vt:variant>
        <vt:i4>1703992</vt:i4>
      </vt:variant>
      <vt:variant>
        <vt:i4>44</vt:i4>
      </vt:variant>
      <vt:variant>
        <vt:i4>0</vt:i4>
      </vt:variant>
      <vt:variant>
        <vt:i4>5</vt:i4>
      </vt:variant>
      <vt:variant>
        <vt:lpwstr/>
      </vt:variant>
      <vt:variant>
        <vt:lpwstr>_Toc138769707</vt:lpwstr>
      </vt:variant>
      <vt:variant>
        <vt:i4>1703992</vt:i4>
      </vt:variant>
      <vt:variant>
        <vt:i4>41</vt:i4>
      </vt:variant>
      <vt:variant>
        <vt:i4>0</vt:i4>
      </vt:variant>
      <vt:variant>
        <vt:i4>5</vt:i4>
      </vt:variant>
      <vt:variant>
        <vt:lpwstr/>
      </vt:variant>
      <vt:variant>
        <vt:lpwstr>_Toc138769706</vt:lpwstr>
      </vt:variant>
      <vt:variant>
        <vt:i4>1703992</vt:i4>
      </vt:variant>
      <vt:variant>
        <vt:i4>38</vt:i4>
      </vt:variant>
      <vt:variant>
        <vt:i4>0</vt:i4>
      </vt:variant>
      <vt:variant>
        <vt:i4>5</vt:i4>
      </vt:variant>
      <vt:variant>
        <vt:lpwstr/>
      </vt:variant>
      <vt:variant>
        <vt:lpwstr>_Toc138769705</vt:lpwstr>
      </vt:variant>
      <vt:variant>
        <vt:i4>1703992</vt:i4>
      </vt:variant>
      <vt:variant>
        <vt:i4>35</vt:i4>
      </vt:variant>
      <vt:variant>
        <vt:i4>0</vt:i4>
      </vt:variant>
      <vt:variant>
        <vt:i4>5</vt:i4>
      </vt:variant>
      <vt:variant>
        <vt:lpwstr/>
      </vt:variant>
      <vt:variant>
        <vt:lpwstr>_Toc138769704</vt:lpwstr>
      </vt:variant>
      <vt:variant>
        <vt:i4>1703992</vt:i4>
      </vt:variant>
      <vt:variant>
        <vt:i4>32</vt:i4>
      </vt:variant>
      <vt:variant>
        <vt:i4>0</vt:i4>
      </vt:variant>
      <vt:variant>
        <vt:i4>5</vt:i4>
      </vt:variant>
      <vt:variant>
        <vt:lpwstr/>
      </vt:variant>
      <vt:variant>
        <vt:lpwstr>_Toc138769703</vt:lpwstr>
      </vt:variant>
      <vt:variant>
        <vt:i4>1703992</vt:i4>
      </vt:variant>
      <vt:variant>
        <vt:i4>29</vt:i4>
      </vt:variant>
      <vt:variant>
        <vt:i4>0</vt:i4>
      </vt:variant>
      <vt:variant>
        <vt:i4>5</vt:i4>
      </vt:variant>
      <vt:variant>
        <vt:lpwstr/>
      </vt:variant>
      <vt:variant>
        <vt:lpwstr>_Toc138769702</vt:lpwstr>
      </vt:variant>
      <vt:variant>
        <vt:i4>1703992</vt:i4>
      </vt:variant>
      <vt:variant>
        <vt:i4>26</vt:i4>
      </vt:variant>
      <vt:variant>
        <vt:i4>0</vt:i4>
      </vt:variant>
      <vt:variant>
        <vt:i4>5</vt:i4>
      </vt:variant>
      <vt:variant>
        <vt:lpwstr/>
      </vt:variant>
      <vt:variant>
        <vt:lpwstr>_Toc138769701</vt:lpwstr>
      </vt:variant>
      <vt:variant>
        <vt:i4>1703992</vt:i4>
      </vt:variant>
      <vt:variant>
        <vt:i4>23</vt:i4>
      </vt:variant>
      <vt:variant>
        <vt:i4>0</vt:i4>
      </vt:variant>
      <vt:variant>
        <vt:i4>5</vt:i4>
      </vt:variant>
      <vt:variant>
        <vt:lpwstr/>
      </vt:variant>
      <vt:variant>
        <vt:lpwstr>_Toc138769700</vt:lpwstr>
      </vt:variant>
      <vt:variant>
        <vt:i4>1245241</vt:i4>
      </vt:variant>
      <vt:variant>
        <vt:i4>20</vt:i4>
      </vt:variant>
      <vt:variant>
        <vt:i4>0</vt:i4>
      </vt:variant>
      <vt:variant>
        <vt:i4>5</vt:i4>
      </vt:variant>
      <vt:variant>
        <vt:lpwstr/>
      </vt:variant>
      <vt:variant>
        <vt:lpwstr>_Toc138769699</vt:lpwstr>
      </vt:variant>
      <vt:variant>
        <vt:i4>1245241</vt:i4>
      </vt:variant>
      <vt:variant>
        <vt:i4>17</vt:i4>
      </vt:variant>
      <vt:variant>
        <vt:i4>0</vt:i4>
      </vt:variant>
      <vt:variant>
        <vt:i4>5</vt:i4>
      </vt:variant>
      <vt:variant>
        <vt:lpwstr/>
      </vt:variant>
      <vt:variant>
        <vt:lpwstr>_Toc138769698</vt:lpwstr>
      </vt:variant>
      <vt:variant>
        <vt:i4>1245241</vt:i4>
      </vt:variant>
      <vt:variant>
        <vt:i4>14</vt:i4>
      </vt:variant>
      <vt:variant>
        <vt:i4>0</vt:i4>
      </vt:variant>
      <vt:variant>
        <vt:i4>5</vt:i4>
      </vt:variant>
      <vt:variant>
        <vt:lpwstr/>
      </vt:variant>
      <vt:variant>
        <vt:lpwstr>_Toc138769697</vt:lpwstr>
      </vt:variant>
      <vt:variant>
        <vt:i4>1245241</vt:i4>
      </vt:variant>
      <vt:variant>
        <vt:i4>11</vt:i4>
      </vt:variant>
      <vt:variant>
        <vt:i4>0</vt:i4>
      </vt:variant>
      <vt:variant>
        <vt:i4>5</vt:i4>
      </vt:variant>
      <vt:variant>
        <vt:lpwstr/>
      </vt:variant>
      <vt:variant>
        <vt:lpwstr>_Toc138769696</vt:lpwstr>
      </vt:variant>
      <vt:variant>
        <vt:i4>1245241</vt:i4>
      </vt:variant>
      <vt:variant>
        <vt:i4>8</vt:i4>
      </vt:variant>
      <vt:variant>
        <vt:i4>0</vt:i4>
      </vt:variant>
      <vt:variant>
        <vt:i4>5</vt:i4>
      </vt:variant>
      <vt:variant>
        <vt:lpwstr/>
      </vt:variant>
      <vt:variant>
        <vt:lpwstr>_Toc138769695</vt:lpwstr>
      </vt:variant>
      <vt:variant>
        <vt:i4>1245241</vt:i4>
      </vt:variant>
      <vt:variant>
        <vt:i4>5</vt:i4>
      </vt:variant>
      <vt:variant>
        <vt:i4>0</vt:i4>
      </vt:variant>
      <vt:variant>
        <vt:i4>5</vt:i4>
      </vt:variant>
      <vt:variant>
        <vt:lpwstr/>
      </vt:variant>
      <vt:variant>
        <vt:lpwstr>_Toc138769694</vt:lpwstr>
      </vt:variant>
      <vt:variant>
        <vt:i4>1245241</vt:i4>
      </vt:variant>
      <vt:variant>
        <vt:i4>2</vt:i4>
      </vt:variant>
      <vt:variant>
        <vt:i4>0</vt:i4>
      </vt:variant>
      <vt:variant>
        <vt:i4>5</vt:i4>
      </vt:variant>
      <vt:variant>
        <vt:lpwstr/>
      </vt:variant>
      <vt:variant>
        <vt:lpwstr>_Toc138769693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0154</dc:title>
  <dc:subject>ОИД УВПА</dc:subject>
  <dc:creator>Домрачева</dc:creator>
  <cp:keywords>эталон</cp:keywords>
  <cp:lastModifiedBy>User</cp:lastModifiedBy>
  <cp:revision>2</cp:revision>
  <cp:lastPrinted>2024-01-11T13:53:00Z</cp:lastPrinted>
  <dcterms:created xsi:type="dcterms:W3CDTF">2024-05-27T09:50:00Z</dcterms:created>
  <dcterms:modified xsi:type="dcterms:W3CDTF">2024-05-27T09:50:00Z</dcterms:modified>
</cp:coreProperties>
</file>